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E63EE" w14:textId="77777777" w:rsidR="00337980" w:rsidRDefault="00337980" w:rsidP="002155A6">
      <w:pPr>
        <w:pStyle w:val="bullet-01"/>
        <w:numPr>
          <w:ilvl w:val="0"/>
          <w:numId w:val="0"/>
        </w:numPr>
        <w:tabs>
          <w:tab w:val="left" w:pos="720"/>
        </w:tabs>
        <w:spacing w:after="0"/>
        <w:jc w:val="center"/>
        <w:rPr>
          <w:rFonts w:ascii="Calibri" w:hAnsi="Calibri"/>
          <w:bCs/>
        </w:rPr>
      </w:pPr>
    </w:p>
    <w:p w14:paraId="44197B27" w14:textId="715A800F" w:rsidR="00337980" w:rsidRDefault="00337980" w:rsidP="00337980">
      <w:pPr>
        <w:pStyle w:val="programresponse"/>
        <w:rPr>
          <w:rFonts w:ascii="Arial" w:hAnsi="Arial"/>
          <w:bCs w:val="0"/>
          <w:vanish/>
          <w:szCs w:val="24"/>
        </w:rPr>
      </w:pPr>
    </w:p>
    <w:p w14:paraId="2096571E" w14:textId="77777777" w:rsidR="007544BB" w:rsidRPr="00F72D06" w:rsidRDefault="007544BB" w:rsidP="00337980">
      <w:pPr>
        <w:pStyle w:val="programresponse"/>
        <w:rPr>
          <w:rFonts w:ascii="Calibri" w:hAnsi="Calibri"/>
          <w:b/>
          <w:bCs w:val="0"/>
        </w:rPr>
      </w:pPr>
    </w:p>
    <w:p w14:paraId="761A9938" w14:textId="1E3CBBFD" w:rsidR="0041665A" w:rsidRDefault="0041665A" w:rsidP="0041665A">
      <w:pPr>
        <w:pStyle w:val="bullet-01"/>
        <w:numPr>
          <w:ilvl w:val="0"/>
          <w:numId w:val="0"/>
        </w:numPr>
        <w:tabs>
          <w:tab w:val="left" w:pos="720"/>
        </w:tabs>
        <w:spacing w:after="0"/>
        <w:jc w:val="center"/>
        <w:rPr>
          <w:rFonts w:ascii="Calibri" w:hAnsi="Calibri"/>
        </w:rPr>
      </w:pPr>
      <w:r>
        <w:rPr>
          <w:rFonts w:ascii="Calibri" w:hAnsi="Calibri"/>
          <w:b/>
          <w:sz w:val="24"/>
          <w:szCs w:val="32"/>
          <w:u w:val="single"/>
        </w:rPr>
        <w:t>Directions</w:t>
      </w:r>
      <w:r>
        <w:rPr>
          <w:rFonts w:ascii="Calibri" w:hAnsi="Calibri"/>
          <w:b/>
          <w:sz w:val="24"/>
          <w:szCs w:val="32"/>
        </w:rPr>
        <w:t xml:space="preserve"> for </w:t>
      </w:r>
      <w:r>
        <w:rPr>
          <w:rFonts w:ascii="Calibri" w:hAnsi="Calibri"/>
          <w:b/>
          <w:sz w:val="24"/>
        </w:rPr>
        <w:t xml:space="preserve">Program Evaluation Plan (Required Elements </w:t>
      </w:r>
      <w:r w:rsidR="00C337AD">
        <w:rPr>
          <w:rFonts w:ascii="Calibri" w:hAnsi="Calibri"/>
          <w:b/>
          <w:sz w:val="24"/>
        </w:rPr>
        <w:t>2</w:t>
      </w:r>
      <w:r w:rsidR="009660CA">
        <w:rPr>
          <w:rFonts w:ascii="Calibri" w:hAnsi="Calibri"/>
          <w:b/>
          <w:sz w:val="24"/>
        </w:rPr>
        <w:t>.1</w:t>
      </w:r>
      <w:r>
        <w:rPr>
          <w:rFonts w:ascii="Calibri" w:hAnsi="Calibri"/>
          <w:b/>
          <w:sz w:val="24"/>
        </w:rPr>
        <w:t xml:space="preserve">, </w:t>
      </w:r>
      <w:r w:rsidR="00C337AD">
        <w:rPr>
          <w:rFonts w:ascii="Calibri" w:hAnsi="Calibri"/>
          <w:b/>
          <w:sz w:val="24"/>
        </w:rPr>
        <w:t>2</w:t>
      </w:r>
      <w:r w:rsidR="009660CA">
        <w:rPr>
          <w:rFonts w:ascii="Calibri" w:hAnsi="Calibri"/>
          <w:b/>
          <w:sz w:val="24"/>
        </w:rPr>
        <w:t>.2</w:t>
      </w:r>
      <w:r>
        <w:rPr>
          <w:rFonts w:ascii="Calibri" w:hAnsi="Calibri"/>
          <w:b/>
          <w:sz w:val="24"/>
        </w:rPr>
        <w:t>)</w:t>
      </w:r>
      <w:r>
        <w:rPr>
          <w:rFonts w:ascii="Calibri" w:hAnsi="Calibri"/>
          <w:b/>
          <w:sz w:val="24"/>
        </w:rPr>
        <w:br/>
      </w:r>
    </w:p>
    <w:p w14:paraId="7574F3C6" w14:textId="77777777" w:rsidR="0041665A" w:rsidRDefault="0041665A" w:rsidP="0041665A">
      <w:pPr>
        <w:pStyle w:val="programresponse"/>
        <w:rPr>
          <w:rFonts w:ascii="Calibri" w:hAnsi="Calibri"/>
          <w:bCs w:val="0"/>
        </w:rPr>
      </w:pPr>
    </w:p>
    <w:tbl>
      <w:tblPr>
        <w:tblW w:w="0" w:type="auto"/>
        <w:tblLook w:val="04A0" w:firstRow="1" w:lastRow="0" w:firstColumn="1" w:lastColumn="0" w:noHBand="0" w:noVBand="1"/>
      </w:tblPr>
      <w:tblGrid>
        <w:gridCol w:w="6619"/>
        <w:gridCol w:w="6629"/>
      </w:tblGrid>
      <w:tr w:rsidR="0041665A" w14:paraId="6D1CB15E" w14:textId="77777777" w:rsidTr="007B20B7">
        <w:tc>
          <w:tcPr>
            <w:tcW w:w="7209" w:type="dxa"/>
          </w:tcPr>
          <w:p w14:paraId="4AA8D13B" w14:textId="134892C0" w:rsidR="00F54CED" w:rsidRPr="00F54CED" w:rsidRDefault="0041665A" w:rsidP="00F54CED">
            <w:pPr>
              <w:spacing w:line="360" w:lineRule="auto"/>
              <w:ind w:right="86"/>
              <w:rPr>
                <w:rFonts w:ascii="Calibri" w:eastAsia="MS Mincho" w:hAnsi="Calibri" w:cs="Arial"/>
                <w:szCs w:val="20"/>
              </w:rPr>
            </w:pPr>
            <w:r>
              <w:rPr>
                <w:rFonts w:ascii="Calibri" w:eastAsia="MS Mincho" w:hAnsi="Calibri" w:cs="Arial"/>
                <w:b/>
                <w:szCs w:val="20"/>
              </w:rPr>
              <w:t>Background:</w:t>
            </w:r>
            <w:r>
              <w:rPr>
                <w:rFonts w:ascii="Calibri" w:eastAsia="MS Mincho" w:hAnsi="Calibri" w:cs="Arial"/>
                <w:szCs w:val="20"/>
              </w:rPr>
              <w:t xml:space="preserve">  </w:t>
            </w:r>
            <w:r w:rsidR="005F31C6">
              <w:rPr>
                <w:rFonts w:ascii="Calibri" w:eastAsia="MS Mincho" w:hAnsi="Calibri" w:cs="Arial"/>
                <w:szCs w:val="20"/>
              </w:rPr>
              <w:t xml:space="preserve">Use this template to record the program’s mission, (Required Element </w:t>
            </w:r>
            <w:r w:rsidR="002548ED">
              <w:rPr>
                <w:rFonts w:ascii="Calibri" w:eastAsia="MS Mincho" w:hAnsi="Calibri" w:cs="Arial"/>
                <w:szCs w:val="20"/>
              </w:rPr>
              <w:t>2.1.a</w:t>
            </w:r>
            <w:r w:rsidR="005F31C6">
              <w:rPr>
                <w:rFonts w:ascii="Calibri" w:eastAsia="MS Mincho" w:hAnsi="Calibri" w:cs="Arial"/>
                <w:szCs w:val="20"/>
              </w:rPr>
              <w:t xml:space="preserve">), goals (Required Element </w:t>
            </w:r>
            <w:r w:rsidR="002548ED">
              <w:rPr>
                <w:rFonts w:ascii="Calibri" w:eastAsia="MS Mincho" w:hAnsi="Calibri" w:cs="Arial"/>
                <w:szCs w:val="20"/>
              </w:rPr>
              <w:t>2.1.b</w:t>
            </w:r>
            <w:r w:rsidR="005F31C6">
              <w:rPr>
                <w:rFonts w:ascii="Calibri" w:eastAsia="MS Mincho" w:hAnsi="Calibri" w:cs="Arial"/>
                <w:szCs w:val="20"/>
              </w:rPr>
              <w:t>)</w:t>
            </w:r>
            <w:r w:rsidR="00FD47D2">
              <w:rPr>
                <w:rFonts w:ascii="Calibri" w:eastAsia="MS Mincho" w:hAnsi="Calibri" w:cs="Arial"/>
                <w:szCs w:val="20"/>
              </w:rPr>
              <w:t>,</w:t>
            </w:r>
            <w:r w:rsidR="005F31C6">
              <w:rPr>
                <w:rFonts w:ascii="Calibri" w:eastAsia="MS Mincho" w:hAnsi="Calibri" w:cs="Arial"/>
                <w:szCs w:val="20"/>
              </w:rPr>
              <w:t xml:space="preserve"> objectives (Required Element </w:t>
            </w:r>
            <w:r w:rsidR="002548ED">
              <w:rPr>
                <w:rFonts w:ascii="Calibri" w:eastAsia="MS Mincho" w:hAnsi="Calibri" w:cs="Arial"/>
                <w:szCs w:val="20"/>
              </w:rPr>
              <w:t>2.1.c</w:t>
            </w:r>
            <w:r w:rsidR="005F31C6">
              <w:rPr>
                <w:rFonts w:ascii="Calibri" w:eastAsia="MS Mincho" w:hAnsi="Calibri" w:cs="Arial"/>
                <w:szCs w:val="20"/>
              </w:rPr>
              <w:t>)</w:t>
            </w:r>
            <w:r w:rsidR="00E543A6">
              <w:rPr>
                <w:rFonts w:ascii="Calibri" w:eastAsia="MS Mincho" w:hAnsi="Calibri" w:cs="Arial"/>
                <w:szCs w:val="20"/>
              </w:rPr>
              <w:t>,</w:t>
            </w:r>
            <w:r w:rsidR="00F54CED" w:rsidRPr="00F54CED">
              <w:rPr>
                <w:rFonts w:ascii="Calibri" w:eastAsia="MS Mincho" w:hAnsi="Calibri" w:cs="Arial"/>
                <w:szCs w:val="20"/>
              </w:rPr>
              <w:t xml:space="preserve"> plan of evaluation and actual outcomes.  Each year the program is required to review the plan, document the results of the review and outcomes achieved, and update the plan, as needed.  </w:t>
            </w:r>
          </w:p>
          <w:p w14:paraId="496F932F" w14:textId="77777777" w:rsidR="00F54CED" w:rsidRPr="00F54CED" w:rsidRDefault="00F54CED" w:rsidP="00F54CED">
            <w:pPr>
              <w:spacing w:line="360" w:lineRule="auto"/>
              <w:ind w:right="86"/>
              <w:rPr>
                <w:rFonts w:ascii="Calibri" w:eastAsia="MS Mincho" w:hAnsi="Calibri" w:cs="Arial"/>
                <w:szCs w:val="20"/>
              </w:rPr>
            </w:pPr>
          </w:p>
          <w:p w14:paraId="586E483E" w14:textId="75FD854D" w:rsidR="00F54CED" w:rsidRPr="00F54CED" w:rsidRDefault="00F54CED" w:rsidP="00F54CED">
            <w:pPr>
              <w:spacing w:line="360" w:lineRule="auto"/>
              <w:ind w:right="86"/>
              <w:rPr>
                <w:rFonts w:ascii="Calibri" w:eastAsia="MS Mincho" w:hAnsi="Calibri" w:cs="Arial"/>
                <w:szCs w:val="20"/>
              </w:rPr>
            </w:pPr>
            <w:r w:rsidRPr="00F54CED">
              <w:rPr>
                <w:rFonts w:ascii="Calibri" w:eastAsia="MS Mincho" w:hAnsi="Calibri" w:cs="Arial"/>
                <w:szCs w:val="20"/>
              </w:rPr>
              <w:t xml:space="preserve">When addressing Standard </w:t>
            </w:r>
            <w:r w:rsidR="001D40AB">
              <w:rPr>
                <w:rFonts w:ascii="Calibri" w:eastAsia="MS Mincho" w:hAnsi="Calibri" w:cs="Arial"/>
                <w:szCs w:val="20"/>
              </w:rPr>
              <w:t>2</w:t>
            </w:r>
            <w:r w:rsidRPr="00F54CED">
              <w:rPr>
                <w:rFonts w:ascii="Calibri" w:eastAsia="MS Mincho" w:hAnsi="Calibri" w:cs="Arial"/>
                <w:szCs w:val="20"/>
              </w:rPr>
              <w:t xml:space="preserve"> in reports, programs are expected to submit the most recent version of the plan with the history of the annual review process since the last accreditation review.  </w:t>
            </w:r>
          </w:p>
          <w:p w14:paraId="19D64805" w14:textId="77777777" w:rsidR="00F54CED" w:rsidRPr="00F54CED" w:rsidRDefault="00F54CED" w:rsidP="00F54CED">
            <w:pPr>
              <w:spacing w:line="360" w:lineRule="auto"/>
              <w:ind w:right="86"/>
              <w:rPr>
                <w:rFonts w:ascii="Calibri" w:eastAsia="MS Mincho" w:hAnsi="Calibri" w:cs="Arial"/>
                <w:szCs w:val="20"/>
              </w:rPr>
            </w:pPr>
          </w:p>
          <w:p w14:paraId="4C95A4F5" w14:textId="1E73A4A8" w:rsidR="00F54CED" w:rsidRPr="00F54CED" w:rsidRDefault="00F54CED" w:rsidP="00F54CED">
            <w:pPr>
              <w:spacing w:line="360" w:lineRule="auto"/>
              <w:ind w:right="86"/>
              <w:rPr>
                <w:rFonts w:ascii="Calibri" w:eastAsia="MS Mincho" w:hAnsi="Calibri" w:cs="Arial"/>
                <w:szCs w:val="20"/>
              </w:rPr>
            </w:pPr>
            <w:r w:rsidRPr="00F54CED">
              <w:rPr>
                <w:rFonts w:ascii="Calibri" w:eastAsia="MS Mincho" w:hAnsi="Calibri" w:cs="Arial"/>
                <w:szCs w:val="20"/>
              </w:rPr>
              <w:t xml:space="preserve">The results of the Program Evaluation Plan are used to identify program strengths and areas needing improvement (Required Element </w:t>
            </w:r>
            <w:r w:rsidR="001D40AB">
              <w:rPr>
                <w:rFonts w:ascii="Calibri" w:eastAsia="MS Mincho" w:hAnsi="Calibri" w:cs="Arial"/>
                <w:szCs w:val="20"/>
              </w:rPr>
              <w:t>2</w:t>
            </w:r>
            <w:r w:rsidRPr="00F54CED">
              <w:rPr>
                <w:rFonts w:ascii="Calibri" w:eastAsia="MS Mincho" w:hAnsi="Calibri" w:cs="Arial"/>
                <w:szCs w:val="20"/>
              </w:rPr>
              <w:t xml:space="preserve">.3). The program strengths and areas needing improvement will be reflected in the template titled Continuous Program Improvement Plan and are not included on this template. </w:t>
            </w:r>
          </w:p>
          <w:p w14:paraId="47A376F1" w14:textId="77777777" w:rsidR="000C202D" w:rsidRDefault="000C202D" w:rsidP="000C202D">
            <w:pPr>
              <w:spacing w:line="360" w:lineRule="auto"/>
              <w:ind w:right="90"/>
              <w:rPr>
                <w:rFonts w:ascii="Calibri" w:eastAsia="MS Mincho" w:hAnsi="Calibri" w:cs="Arial"/>
                <w:szCs w:val="20"/>
              </w:rPr>
            </w:pPr>
            <w:r>
              <w:rPr>
                <w:rFonts w:ascii="Calibri" w:eastAsia="MS Mincho" w:hAnsi="Calibri" w:cs="Arial"/>
                <w:b/>
                <w:szCs w:val="20"/>
              </w:rPr>
              <w:t>Directions:</w:t>
            </w:r>
            <w:r>
              <w:rPr>
                <w:rFonts w:ascii="Calibri" w:eastAsia="MS Mincho" w:hAnsi="Calibri" w:cs="Arial"/>
                <w:szCs w:val="20"/>
              </w:rPr>
              <w:t xml:space="preserve">  </w:t>
            </w:r>
          </w:p>
          <w:p w14:paraId="6516DE9B" w14:textId="77777777" w:rsidR="000C202D" w:rsidRPr="00E543A6" w:rsidRDefault="000C202D" w:rsidP="000C202D">
            <w:pPr>
              <w:numPr>
                <w:ilvl w:val="0"/>
                <w:numId w:val="2"/>
              </w:numPr>
              <w:spacing w:line="360" w:lineRule="auto"/>
              <w:ind w:right="90"/>
              <w:rPr>
                <w:rFonts w:ascii="Calibri" w:eastAsia="MS Mincho" w:hAnsi="Calibri" w:cs="Arial"/>
                <w:szCs w:val="20"/>
              </w:rPr>
            </w:pPr>
            <w:r w:rsidRPr="00E543A6">
              <w:rPr>
                <w:rFonts w:ascii="Calibri" w:eastAsia="MS Mincho" w:hAnsi="Calibri" w:cs="Arial"/>
                <w:szCs w:val="20"/>
              </w:rPr>
              <w:t>Document the history of annual review each year</w:t>
            </w:r>
            <w:r>
              <w:rPr>
                <w:rFonts w:ascii="Calibri" w:eastAsia="MS Mincho" w:hAnsi="Calibri" w:cs="Arial"/>
                <w:szCs w:val="20"/>
              </w:rPr>
              <w:t>.</w:t>
            </w:r>
          </w:p>
          <w:p w14:paraId="3966BF18" w14:textId="77777777" w:rsidR="000C202D" w:rsidRDefault="000C202D" w:rsidP="000C202D">
            <w:pPr>
              <w:numPr>
                <w:ilvl w:val="0"/>
                <w:numId w:val="2"/>
              </w:numPr>
              <w:spacing w:line="360" w:lineRule="auto"/>
              <w:ind w:right="90"/>
              <w:rPr>
                <w:rFonts w:ascii="Calibri" w:eastAsia="MS Mincho" w:hAnsi="Calibri" w:cs="Arial"/>
                <w:szCs w:val="20"/>
              </w:rPr>
            </w:pPr>
            <w:r>
              <w:rPr>
                <w:rFonts w:ascii="Calibri" w:eastAsia="MS Mincho" w:hAnsi="Calibri" w:cs="Arial"/>
                <w:szCs w:val="20"/>
              </w:rPr>
              <w:t>List the mission at the top of the plan.</w:t>
            </w:r>
          </w:p>
          <w:p w14:paraId="35BDCCF1" w14:textId="77777777" w:rsidR="000C202D" w:rsidRDefault="000C202D" w:rsidP="000C202D">
            <w:pPr>
              <w:numPr>
                <w:ilvl w:val="0"/>
                <w:numId w:val="2"/>
              </w:numPr>
              <w:spacing w:line="360" w:lineRule="auto"/>
              <w:ind w:right="90"/>
              <w:rPr>
                <w:rFonts w:ascii="Calibri" w:eastAsia="MS Mincho" w:hAnsi="Calibri" w:cs="Arial"/>
                <w:szCs w:val="20"/>
              </w:rPr>
            </w:pPr>
            <w:r>
              <w:rPr>
                <w:rFonts w:ascii="Calibri" w:eastAsia="MS Mincho" w:hAnsi="Calibri" w:cs="Arial"/>
                <w:szCs w:val="20"/>
              </w:rPr>
              <w:t xml:space="preserve">In the first shaded row, list the program goals. </w:t>
            </w:r>
            <w:r w:rsidRPr="005F31C6">
              <w:rPr>
                <w:rFonts w:ascii="Calibri" w:eastAsia="MS Mincho" w:hAnsi="Calibri" w:cs="Arial"/>
                <w:szCs w:val="20"/>
              </w:rPr>
              <w:t xml:space="preserve">Program goals should begin with: Graduates will……  The goals have been started for you.   </w:t>
            </w:r>
          </w:p>
          <w:p w14:paraId="4D6C0F7E" w14:textId="2F7FA7A4" w:rsidR="000C202D" w:rsidRDefault="000C202D" w:rsidP="000C202D">
            <w:pPr>
              <w:numPr>
                <w:ilvl w:val="0"/>
                <w:numId w:val="2"/>
              </w:numPr>
              <w:spacing w:line="360" w:lineRule="auto"/>
              <w:ind w:right="90"/>
              <w:rPr>
                <w:rFonts w:ascii="Calibri" w:eastAsia="MS Mincho" w:hAnsi="Calibri" w:cs="Arial"/>
                <w:szCs w:val="20"/>
              </w:rPr>
            </w:pPr>
            <w:r>
              <w:rPr>
                <w:rFonts w:ascii="Calibri" w:eastAsia="MS Mincho" w:hAnsi="Calibri" w:cs="Arial"/>
                <w:szCs w:val="20"/>
              </w:rPr>
              <w:t xml:space="preserve">In Column A, insert the benchmark for the objectives with qualitative and/or quantitative target measures with a program goal. All ACEND required objectives must be aligned to a goal. </w:t>
            </w:r>
          </w:p>
          <w:p w14:paraId="72639A19" w14:textId="77777777" w:rsidR="0041665A" w:rsidRDefault="0041665A" w:rsidP="007B20B7">
            <w:pPr>
              <w:tabs>
                <w:tab w:val="left" w:pos="8640"/>
              </w:tabs>
              <w:spacing w:line="360" w:lineRule="auto"/>
              <w:ind w:right="720"/>
              <w:rPr>
                <w:rFonts w:ascii="Calibri" w:eastAsia="MS Mincho" w:hAnsi="Calibri" w:cs="Arial"/>
                <w:szCs w:val="20"/>
              </w:rPr>
            </w:pPr>
          </w:p>
        </w:tc>
        <w:tc>
          <w:tcPr>
            <w:tcW w:w="7209" w:type="dxa"/>
          </w:tcPr>
          <w:p w14:paraId="721BB0FB" w14:textId="7F21F0BC" w:rsidR="0041665A" w:rsidRDefault="0041665A" w:rsidP="007B20B7">
            <w:pPr>
              <w:spacing w:line="360" w:lineRule="auto"/>
              <w:ind w:right="90"/>
              <w:rPr>
                <w:rFonts w:ascii="Calibri" w:eastAsia="MS Mincho" w:hAnsi="Calibri" w:cs="Arial"/>
                <w:szCs w:val="20"/>
              </w:rPr>
            </w:pPr>
            <w:r>
              <w:rPr>
                <w:rFonts w:ascii="Calibri" w:eastAsia="MS Mincho" w:hAnsi="Calibri" w:cs="Arial"/>
                <w:b/>
                <w:szCs w:val="20"/>
              </w:rPr>
              <w:t>Directions</w:t>
            </w:r>
            <w:r w:rsidR="003C3F07">
              <w:rPr>
                <w:rFonts w:ascii="Calibri" w:eastAsia="MS Mincho" w:hAnsi="Calibri" w:cs="Arial"/>
                <w:b/>
                <w:szCs w:val="20"/>
              </w:rPr>
              <w:t xml:space="preserve"> (continued)</w:t>
            </w:r>
            <w:r>
              <w:rPr>
                <w:rFonts w:ascii="Calibri" w:eastAsia="MS Mincho" w:hAnsi="Calibri" w:cs="Arial"/>
                <w:b/>
                <w:szCs w:val="20"/>
              </w:rPr>
              <w:t>:</w:t>
            </w:r>
            <w:r>
              <w:rPr>
                <w:rFonts w:ascii="Calibri" w:eastAsia="MS Mincho" w:hAnsi="Calibri" w:cs="Arial"/>
                <w:szCs w:val="20"/>
              </w:rPr>
              <w:t xml:space="preserve">  </w:t>
            </w:r>
          </w:p>
          <w:p w14:paraId="1F7BC2FA" w14:textId="5DAD795C" w:rsidR="0041665A" w:rsidRDefault="0017535F" w:rsidP="007B20B7">
            <w:pPr>
              <w:numPr>
                <w:ilvl w:val="0"/>
                <w:numId w:val="2"/>
              </w:numPr>
              <w:spacing w:line="360" w:lineRule="auto"/>
              <w:ind w:right="90"/>
              <w:rPr>
                <w:rFonts w:ascii="Calibri" w:eastAsia="MS Mincho" w:hAnsi="Calibri" w:cs="Arial"/>
                <w:szCs w:val="20"/>
              </w:rPr>
            </w:pPr>
            <w:r>
              <w:rPr>
                <w:rFonts w:ascii="Calibri" w:eastAsia="MS Mincho" w:hAnsi="Calibri" w:cs="Arial"/>
                <w:szCs w:val="20"/>
              </w:rPr>
              <w:t xml:space="preserve">Note: </w:t>
            </w:r>
            <w:r w:rsidR="00D01127">
              <w:rPr>
                <w:rFonts w:ascii="Calibri" w:eastAsia="MS Mincho" w:hAnsi="Calibri" w:cs="Arial"/>
                <w:szCs w:val="20"/>
              </w:rPr>
              <w:t xml:space="preserve">Additional </w:t>
            </w:r>
            <w:r w:rsidR="008169D5">
              <w:rPr>
                <w:rFonts w:ascii="Calibri" w:eastAsia="MS Mincho" w:hAnsi="Calibri" w:cs="Arial"/>
                <w:szCs w:val="20"/>
              </w:rPr>
              <w:t xml:space="preserve">objectives </w:t>
            </w:r>
            <w:r w:rsidR="00D01127">
              <w:rPr>
                <w:rFonts w:ascii="Calibri" w:eastAsia="MS Mincho" w:hAnsi="Calibri" w:cs="Arial"/>
                <w:szCs w:val="20"/>
              </w:rPr>
              <w:t>used to measure the goals should</w:t>
            </w:r>
            <w:r w:rsidR="008169D5">
              <w:rPr>
                <w:rFonts w:ascii="Calibri" w:eastAsia="MS Mincho" w:hAnsi="Calibri" w:cs="Arial"/>
                <w:szCs w:val="20"/>
              </w:rPr>
              <w:t xml:space="preserve"> be included </w:t>
            </w:r>
            <w:r w:rsidR="000C202D">
              <w:rPr>
                <w:rFonts w:ascii="Calibri" w:eastAsia="MS Mincho" w:hAnsi="Calibri" w:cs="Arial"/>
                <w:szCs w:val="20"/>
              </w:rPr>
              <w:t>in the section at the end of the template.</w:t>
            </w:r>
          </w:p>
          <w:p w14:paraId="13AC8FE7" w14:textId="5D80F66A" w:rsidR="005F31C6" w:rsidRDefault="005F31C6" w:rsidP="007B20B7">
            <w:pPr>
              <w:numPr>
                <w:ilvl w:val="0"/>
                <w:numId w:val="2"/>
              </w:numPr>
              <w:spacing w:line="360" w:lineRule="auto"/>
              <w:ind w:right="90"/>
              <w:rPr>
                <w:rFonts w:ascii="Calibri" w:eastAsia="MS Mincho" w:hAnsi="Calibri" w:cs="Arial"/>
                <w:szCs w:val="20"/>
              </w:rPr>
            </w:pPr>
            <w:r>
              <w:rPr>
                <w:rFonts w:ascii="Calibri" w:eastAsia="MS Mincho" w:hAnsi="Calibri" w:cs="Arial"/>
                <w:szCs w:val="20"/>
              </w:rPr>
              <w:t>Complete Column B to indicate under which goal the objective is aligned</w:t>
            </w:r>
            <w:r w:rsidR="00F54CED">
              <w:rPr>
                <w:rFonts w:ascii="Calibri" w:eastAsia="MS Mincho" w:hAnsi="Calibri" w:cs="Arial"/>
                <w:szCs w:val="20"/>
              </w:rPr>
              <w:t xml:space="preserve">, for example, </w:t>
            </w:r>
            <w:r w:rsidR="00E543A6">
              <w:rPr>
                <w:rFonts w:ascii="Calibri" w:eastAsia="MS Mincho" w:hAnsi="Calibri" w:cs="Arial"/>
                <w:szCs w:val="20"/>
              </w:rPr>
              <w:t>g</w:t>
            </w:r>
            <w:r w:rsidR="00F54CED">
              <w:rPr>
                <w:rFonts w:ascii="Calibri" w:eastAsia="MS Mincho" w:hAnsi="Calibri" w:cs="Arial"/>
                <w:szCs w:val="20"/>
              </w:rPr>
              <w:t xml:space="preserve">oal 1 or </w:t>
            </w:r>
            <w:r w:rsidR="00E543A6">
              <w:rPr>
                <w:rFonts w:ascii="Calibri" w:eastAsia="MS Mincho" w:hAnsi="Calibri" w:cs="Arial"/>
                <w:szCs w:val="20"/>
              </w:rPr>
              <w:t>g</w:t>
            </w:r>
            <w:r w:rsidR="00F54CED">
              <w:rPr>
                <w:rFonts w:ascii="Calibri" w:eastAsia="MS Mincho" w:hAnsi="Calibri" w:cs="Arial"/>
                <w:szCs w:val="20"/>
              </w:rPr>
              <w:t>oal 2</w:t>
            </w:r>
            <w:r>
              <w:rPr>
                <w:rFonts w:ascii="Calibri" w:eastAsia="MS Mincho" w:hAnsi="Calibri" w:cs="Arial"/>
                <w:szCs w:val="20"/>
              </w:rPr>
              <w:t xml:space="preserve">. </w:t>
            </w:r>
          </w:p>
          <w:p w14:paraId="69F3C6E9" w14:textId="054407A0" w:rsidR="0041665A" w:rsidRDefault="0041665A" w:rsidP="007B20B7">
            <w:pPr>
              <w:numPr>
                <w:ilvl w:val="0"/>
                <w:numId w:val="2"/>
              </w:numPr>
              <w:spacing w:line="360" w:lineRule="auto"/>
              <w:ind w:right="90"/>
              <w:rPr>
                <w:rFonts w:ascii="Calibri" w:eastAsia="MS Mincho" w:hAnsi="Calibri" w:cs="Arial"/>
                <w:szCs w:val="20"/>
              </w:rPr>
            </w:pPr>
            <w:r>
              <w:rPr>
                <w:rFonts w:ascii="Calibri" w:eastAsia="MS Mincho" w:hAnsi="Calibri" w:cs="Arial"/>
                <w:szCs w:val="20"/>
              </w:rPr>
              <w:t xml:space="preserve">Complete Columns C - </w:t>
            </w:r>
            <w:r w:rsidR="005F31C6">
              <w:rPr>
                <w:rFonts w:ascii="Calibri" w:eastAsia="MS Mincho" w:hAnsi="Calibri" w:cs="Arial"/>
                <w:szCs w:val="20"/>
              </w:rPr>
              <w:t>F</w:t>
            </w:r>
            <w:r>
              <w:rPr>
                <w:rFonts w:ascii="Calibri" w:eastAsia="MS Mincho" w:hAnsi="Calibri" w:cs="Arial"/>
                <w:szCs w:val="20"/>
              </w:rPr>
              <w:t xml:space="preserve"> for each objective. </w:t>
            </w:r>
          </w:p>
          <w:p w14:paraId="52CC36B6" w14:textId="268E47E2" w:rsidR="00A523DA" w:rsidRPr="00FC70F3" w:rsidRDefault="0041665A" w:rsidP="007B14D3">
            <w:pPr>
              <w:numPr>
                <w:ilvl w:val="0"/>
                <w:numId w:val="2"/>
              </w:numPr>
              <w:spacing w:line="360" w:lineRule="auto"/>
              <w:ind w:right="90"/>
              <w:rPr>
                <w:rFonts w:ascii="Calibri" w:eastAsia="MS Mincho" w:hAnsi="Calibri"/>
              </w:rPr>
            </w:pPr>
            <w:r w:rsidRPr="007B14D3">
              <w:rPr>
                <w:rFonts w:ascii="Calibri" w:eastAsia="MS Mincho" w:hAnsi="Calibri" w:cs="Arial"/>
                <w:szCs w:val="20"/>
              </w:rPr>
              <w:t xml:space="preserve">In Column </w:t>
            </w:r>
            <w:r w:rsidR="005F31C6" w:rsidRPr="007B14D3">
              <w:rPr>
                <w:rFonts w:ascii="Calibri" w:eastAsia="MS Mincho" w:hAnsi="Calibri" w:cs="Arial"/>
                <w:szCs w:val="20"/>
              </w:rPr>
              <w:t>G</w:t>
            </w:r>
            <w:r w:rsidRPr="007B14D3">
              <w:rPr>
                <w:rFonts w:ascii="Calibri" w:eastAsia="MS Mincho" w:hAnsi="Calibri" w:cs="Arial"/>
                <w:szCs w:val="20"/>
              </w:rPr>
              <w:t>, record outcome data</w:t>
            </w:r>
            <w:r w:rsidR="007B5DB6">
              <w:rPr>
                <w:rFonts w:ascii="Calibri" w:eastAsia="MS Mincho" w:hAnsi="Calibri" w:cs="Arial"/>
                <w:szCs w:val="20"/>
              </w:rPr>
              <w:t>.</w:t>
            </w:r>
            <w:r w:rsidRPr="007B14D3">
              <w:rPr>
                <w:rFonts w:ascii="Calibri" w:eastAsia="MS Mincho" w:hAnsi="Calibri" w:cs="Arial"/>
                <w:szCs w:val="20"/>
              </w:rPr>
              <w:t xml:space="preserve"> </w:t>
            </w:r>
            <w:r w:rsidR="005F31C6" w:rsidRPr="007B14D3">
              <w:rPr>
                <w:rFonts w:ascii="Calibri" w:eastAsia="MS Mincho" w:hAnsi="Calibri" w:cs="Arial"/>
                <w:szCs w:val="20"/>
              </w:rPr>
              <w:t>Data for the ACEND required objective</w:t>
            </w:r>
            <w:r w:rsidR="00805DED">
              <w:rPr>
                <w:rFonts w:ascii="Calibri" w:eastAsia="MS Mincho" w:hAnsi="Calibri" w:cs="Arial"/>
                <w:szCs w:val="20"/>
              </w:rPr>
              <w:t>s</w:t>
            </w:r>
            <w:r w:rsidRPr="007B14D3">
              <w:rPr>
                <w:rFonts w:ascii="Calibri" w:eastAsia="MS Mincho" w:hAnsi="Calibri" w:cs="Arial"/>
                <w:szCs w:val="20"/>
              </w:rPr>
              <w:t xml:space="preserve"> </w:t>
            </w:r>
            <w:r w:rsidR="005F31C6" w:rsidRPr="007B14D3">
              <w:rPr>
                <w:rFonts w:ascii="Calibri" w:eastAsia="MS Mincho" w:hAnsi="Calibri" w:cs="Arial"/>
                <w:szCs w:val="20"/>
              </w:rPr>
              <w:t xml:space="preserve">must be reported </w:t>
            </w:r>
            <w:r w:rsidRPr="007B14D3">
              <w:rPr>
                <w:rFonts w:ascii="Calibri" w:eastAsia="MS Mincho" w:hAnsi="Calibri" w:cs="Arial"/>
                <w:szCs w:val="20"/>
              </w:rPr>
              <w:t>using a rolling three-year average over the seven</w:t>
            </w:r>
            <w:r w:rsidR="00C267F3" w:rsidRPr="007B14D3">
              <w:rPr>
                <w:rFonts w:ascii="Calibri" w:eastAsia="MS Mincho" w:hAnsi="Calibri" w:cs="Arial"/>
                <w:szCs w:val="20"/>
              </w:rPr>
              <w:t>-</w:t>
            </w:r>
            <w:r w:rsidRPr="007B14D3">
              <w:rPr>
                <w:rFonts w:ascii="Calibri" w:eastAsia="MS Mincho" w:hAnsi="Calibri" w:cs="Arial"/>
                <w:szCs w:val="20"/>
              </w:rPr>
              <w:t xml:space="preserve">year accreditation cycle. </w:t>
            </w:r>
            <w:r w:rsidR="00E92FFF">
              <w:rPr>
                <w:rFonts w:ascii="Calibri" w:eastAsia="MS Mincho" w:hAnsi="Calibri" w:cs="Arial"/>
                <w:szCs w:val="20"/>
              </w:rPr>
              <w:t>This e</w:t>
            </w:r>
            <w:r w:rsidR="00E57F61" w:rsidRPr="007B14D3">
              <w:rPr>
                <w:rFonts w:ascii="Calibri" w:eastAsia="MS Mincho" w:hAnsi="Calibri" w:cs="Arial"/>
                <w:szCs w:val="20"/>
              </w:rPr>
              <w:t>xample</w:t>
            </w:r>
            <w:r w:rsidR="009C2FC9">
              <w:rPr>
                <w:rFonts w:ascii="Calibri" w:eastAsia="MS Mincho" w:hAnsi="Calibri" w:cs="Arial"/>
                <w:szCs w:val="20"/>
              </w:rPr>
              <w:t xml:space="preserve"> of </w:t>
            </w:r>
            <w:r w:rsidR="00E92FFF">
              <w:rPr>
                <w:rFonts w:ascii="Calibri" w:eastAsia="MS Mincho" w:hAnsi="Calibri" w:cs="Arial"/>
                <w:szCs w:val="20"/>
              </w:rPr>
              <w:t xml:space="preserve">a </w:t>
            </w:r>
            <w:r w:rsidR="009C2FC9">
              <w:rPr>
                <w:rFonts w:ascii="Calibri" w:eastAsia="MS Mincho" w:hAnsi="Calibri" w:cs="Arial"/>
                <w:szCs w:val="20"/>
              </w:rPr>
              <w:t xml:space="preserve">three-year rolling average </w:t>
            </w:r>
            <w:r w:rsidR="005F1AD5">
              <w:rPr>
                <w:rFonts w:ascii="Calibri" w:eastAsia="MS Mincho" w:hAnsi="Calibri" w:cs="Arial"/>
                <w:szCs w:val="20"/>
              </w:rPr>
              <w:t>indicates</w:t>
            </w:r>
            <w:r w:rsidR="009C2FC9">
              <w:rPr>
                <w:rFonts w:ascii="Calibri" w:eastAsia="MS Mincho" w:hAnsi="Calibri" w:cs="Arial"/>
                <w:szCs w:val="20"/>
              </w:rPr>
              <w:t xml:space="preserve"> the three years</w:t>
            </w:r>
            <w:r w:rsidR="00AF1C87">
              <w:rPr>
                <w:rFonts w:ascii="Calibri" w:eastAsia="MS Mincho" w:hAnsi="Calibri" w:cs="Arial"/>
                <w:szCs w:val="20"/>
              </w:rPr>
              <w:t xml:space="preserve">, the number of </w:t>
            </w:r>
            <w:r w:rsidR="00952A23">
              <w:rPr>
                <w:rFonts w:ascii="Calibri" w:eastAsia="MS Mincho" w:hAnsi="Calibri" w:cs="Arial"/>
                <w:szCs w:val="20"/>
              </w:rPr>
              <w:t>individuals</w:t>
            </w:r>
            <w:r w:rsidR="00AF1C87">
              <w:rPr>
                <w:rFonts w:ascii="Calibri" w:eastAsia="MS Mincho" w:hAnsi="Calibri" w:cs="Arial"/>
                <w:szCs w:val="20"/>
              </w:rPr>
              <w:t xml:space="preserve"> who met the objective compared to the entire cohort and the </w:t>
            </w:r>
            <w:r w:rsidR="001E0403">
              <w:rPr>
                <w:rFonts w:ascii="Calibri" w:eastAsia="MS Mincho" w:hAnsi="Calibri" w:cs="Arial"/>
                <w:szCs w:val="20"/>
              </w:rPr>
              <w:t>percentage</w:t>
            </w:r>
            <w:r w:rsidR="00952A23">
              <w:rPr>
                <w:rFonts w:ascii="Calibri" w:eastAsia="MS Mincho" w:hAnsi="Calibri" w:cs="Arial"/>
                <w:szCs w:val="20"/>
              </w:rPr>
              <w:t xml:space="preserve"> of </w:t>
            </w:r>
            <w:r w:rsidR="00C3180F">
              <w:rPr>
                <w:rFonts w:ascii="Calibri" w:eastAsia="MS Mincho" w:hAnsi="Calibri" w:cs="Arial"/>
                <w:szCs w:val="20"/>
              </w:rPr>
              <w:t>individuals</w:t>
            </w:r>
            <w:r w:rsidR="00952A23">
              <w:rPr>
                <w:rFonts w:ascii="Calibri" w:eastAsia="MS Mincho" w:hAnsi="Calibri" w:cs="Arial"/>
                <w:szCs w:val="20"/>
              </w:rPr>
              <w:t xml:space="preserve"> who m</w:t>
            </w:r>
            <w:r w:rsidR="00C3180F">
              <w:rPr>
                <w:rFonts w:ascii="Calibri" w:eastAsia="MS Mincho" w:hAnsi="Calibri" w:cs="Arial"/>
                <w:szCs w:val="20"/>
              </w:rPr>
              <w:t>et the objective</w:t>
            </w:r>
            <w:r w:rsidR="00A523DA">
              <w:rPr>
                <w:rFonts w:ascii="Calibri" w:eastAsia="MS Mincho" w:hAnsi="Calibri" w:cs="Arial"/>
                <w:szCs w:val="20"/>
              </w:rPr>
              <w:t>, plus subsequent years</w:t>
            </w:r>
            <w:r w:rsidR="00C3180F">
              <w:rPr>
                <w:rFonts w:ascii="Calibri" w:eastAsia="MS Mincho" w:hAnsi="Calibri" w:cs="Arial"/>
                <w:szCs w:val="20"/>
              </w:rPr>
              <w:t>.</w:t>
            </w:r>
            <w:r w:rsidR="00E57F61" w:rsidRPr="007B14D3">
              <w:rPr>
                <w:rFonts w:ascii="Calibri" w:eastAsia="MS Mincho" w:hAnsi="Calibri" w:cs="Arial"/>
                <w:szCs w:val="20"/>
              </w:rPr>
              <w:t xml:space="preserve"> </w:t>
            </w:r>
          </w:p>
          <w:p w14:paraId="0263A623" w14:textId="77777777" w:rsidR="00BB02D7" w:rsidRDefault="00FC70F3" w:rsidP="00A523DA">
            <w:pPr>
              <w:spacing w:line="360" w:lineRule="auto"/>
              <w:ind w:left="720" w:right="90"/>
              <w:rPr>
                <w:rFonts w:ascii="Calibri" w:eastAsia="MS Mincho" w:hAnsi="Calibri" w:cs="Arial"/>
                <w:szCs w:val="20"/>
              </w:rPr>
            </w:pPr>
            <w:r>
              <w:rPr>
                <w:rFonts w:ascii="Calibri" w:eastAsia="MS Mincho" w:hAnsi="Calibri" w:cs="Arial"/>
                <w:szCs w:val="20"/>
              </w:rPr>
              <w:t xml:space="preserve">Example:     </w:t>
            </w:r>
          </w:p>
          <w:p w14:paraId="0398F47C" w14:textId="3E60F63E" w:rsidR="00E57F61" w:rsidRDefault="00BB02D7" w:rsidP="00A523DA">
            <w:pPr>
              <w:spacing w:line="360" w:lineRule="auto"/>
              <w:ind w:left="720" w:right="90"/>
              <w:rPr>
                <w:rFonts w:ascii="Calibri" w:eastAsia="MS Mincho" w:hAnsi="Calibri"/>
              </w:rPr>
            </w:pPr>
            <w:r>
              <w:rPr>
                <w:rFonts w:ascii="Calibri" w:eastAsia="MS Mincho" w:hAnsi="Calibri" w:cs="Arial"/>
                <w:szCs w:val="20"/>
              </w:rPr>
              <w:t xml:space="preserve">            </w:t>
            </w:r>
            <w:r w:rsidR="00E57F61" w:rsidRPr="007B14D3">
              <w:rPr>
                <w:rFonts w:ascii="Calibri" w:eastAsia="MS Mincho" w:hAnsi="Calibri"/>
              </w:rPr>
              <w:t>2019-2021: 70/80 (88%)</w:t>
            </w:r>
          </w:p>
          <w:p w14:paraId="2FE27FB4" w14:textId="2CBA62D9" w:rsidR="00A523DA" w:rsidRPr="007B14D3" w:rsidRDefault="00A523DA" w:rsidP="00A523DA">
            <w:pPr>
              <w:spacing w:line="360" w:lineRule="auto"/>
              <w:ind w:left="720" w:right="90"/>
              <w:rPr>
                <w:rFonts w:ascii="Calibri" w:eastAsia="MS Mincho" w:hAnsi="Calibri"/>
              </w:rPr>
            </w:pPr>
            <w:r>
              <w:rPr>
                <w:rFonts w:ascii="Calibri" w:eastAsia="MS Mincho" w:hAnsi="Calibri"/>
              </w:rPr>
              <w:t xml:space="preserve">            </w:t>
            </w:r>
            <w:r w:rsidR="0052639D">
              <w:rPr>
                <w:rFonts w:ascii="Calibri" w:eastAsia="MS Mincho" w:hAnsi="Calibri"/>
              </w:rPr>
              <w:t>2020-2022: xx/xx (xx%)</w:t>
            </w:r>
          </w:p>
          <w:p w14:paraId="7A33C207" w14:textId="519477A4" w:rsidR="0041665A" w:rsidRDefault="0041665A" w:rsidP="007B20B7">
            <w:pPr>
              <w:numPr>
                <w:ilvl w:val="0"/>
                <w:numId w:val="2"/>
              </w:numPr>
              <w:spacing w:line="360" w:lineRule="auto"/>
              <w:ind w:right="90"/>
              <w:rPr>
                <w:rFonts w:ascii="Calibri" w:eastAsia="MS Mincho" w:hAnsi="Calibri" w:cs="Arial"/>
                <w:szCs w:val="20"/>
              </w:rPr>
            </w:pPr>
            <w:r>
              <w:rPr>
                <w:rFonts w:ascii="Calibri" w:eastAsia="MS Mincho" w:hAnsi="Calibri" w:cs="Arial"/>
                <w:szCs w:val="20"/>
              </w:rPr>
              <w:t xml:space="preserve">If the program has more than two goals, </w:t>
            </w:r>
            <w:r w:rsidR="002F2530">
              <w:rPr>
                <w:rFonts w:ascii="Calibri" w:eastAsia="MS Mincho" w:hAnsi="Calibri" w:cs="Arial"/>
                <w:szCs w:val="20"/>
              </w:rPr>
              <w:t>a</w:t>
            </w:r>
            <w:r w:rsidR="004C6898">
              <w:rPr>
                <w:rFonts w:ascii="Calibri" w:eastAsia="MS Mincho" w:hAnsi="Calibri" w:cs="Arial"/>
                <w:szCs w:val="20"/>
              </w:rPr>
              <w:t xml:space="preserve">dd them </w:t>
            </w:r>
            <w:r w:rsidR="00BB02D7">
              <w:rPr>
                <w:rFonts w:ascii="Calibri" w:eastAsia="MS Mincho" w:hAnsi="Calibri" w:cs="Arial"/>
                <w:szCs w:val="20"/>
              </w:rPr>
              <w:t xml:space="preserve">to the  </w:t>
            </w:r>
            <w:r w:rsidR="004C6898">
              <w:rPr>
                <w:rFonts w:ascii="Calibri" w:eastAsia="MS Mincho" w:hAnsi="Calibri" w:cs="Arial"/>
                <w:szCs w:val="20"/>
              </w:rPr>
              <w:t>goals</w:t>
            </w:r>
            <w:r w:rsidR="00BB02D7">
              <w:rPr>
                <w:rFonts w:ascii="Calibri" w:eastAsia="MS Mincho" w:hAnsi="Calibri" w:cs="Arial"/>
                <w:szCs w:val="20"/>
              </w:rPr>
              <w:t xml:space="preserve"> section. I</w:t>
            </w:r>
            <w:r w:rsidR="004C6898">
              <w:rPr>
                <w:rFonts w:ascii="Calibri" w:eastAsia="MS Mincho" w:hAnsi="Calibri" w:cs="Arial"/>
                <w:szCs w:val="20"/>
              </w:rPr>
              <w:t xml:space="preserve">ndicate additional objectives </w:t>
            </w:r>
            <w:r w:rsidR="00D01127">
              <w:rPr>
                <w:rFonts w:ascii="Calibri" w:eastAsia="MS Mincho" w:hAnsi="Calibri" w:cs="Arial"/>
                <w:szCs w:val="20"/>
              </w:rPr>
              <w:t>to measure the goals</w:t>
            </w:r>
            <w:r w:rsidR="00BB02D7">
              <w:rPr>
                <w:rFonts w:ascii="Calibri" w:eastAsia="MS Mincho" w:hAnsi="Calibri" w:cs="Arial"/>
                <w:szCs w:val="20"/>
              </w:rPr>
              <w:t xml:space="preserve"> in the last section of the template.</w:t>
            </w:r>
          </w:p>
          <w:p w14:paraId="2EA78EC4" w14:textId="77777777" w:rsidR="0041665A" w:rsidRDefault="0041665A" w:rsidP="007B20B7">
            <w:pPr>
              <w:spacing w:line="360" w:lineRule="auto"/>
              <w:ind w:left="720" w:right="90"/>
              <w:rPr>
                <w:rFonts w:ascii="Calibri" w:eastAsia="MS Mincho" w:hAnsi="Calibri" w:cs="Arial"/>
                <w:szCs w:val="20"/>
              </w:rPr>
            </w:pPr>
          </w:p>
        </w:tc>
      </w:tr>
    </w:tbl>
    <w:p w14:paraId="4E3355E0" w14:textId="10A1A8B1" w:rsidR="00337980" w:rsidRDefault="00337980" w:rsidP="00025847">
      <w:pPr>
        <w:spacing w:after="160" w:line="259" w:lineRule="auto"/>
        <w:jc w:val="center"/>
        <w:rPr>
          <w:rFonts w:ascii="Calibri" w:hAnsi="Calibri"/>
          <w:b/>
          <w:sz w:val="24"/>
        </w:rPr>
      </w:pPr>
      <w:r>
        <w:rPr>
          <w:rFonts w:ascii="Calibri" w:hAnsi="Calibri" w:cs="Arial"/>
          <w:b/>
          <w:bCs/>
          <w:sz w:val="28"/>
          <w:szCs w:val="28"/>
        </w:rPr>
        <w:lastRenderedPageBreak/>
        <w:t>&lt;Name of your program goes here&gt;</w:t>
      </w:r>
      <w:r>
        <w:rPr>
          <w:rFonts w:ascii="Calibri" w:hAnsi="Calibri" w:cs="Arial"/>
          <w:b/>
          <w:bCs/>
          <w:sz w:val="28"/>
          <w:szCs w:val="28"/>
          <w:highlight w:val="yellow"/>
        </w:rPr>
        <w:br/>
      </w:r>
      <w:r>
        <w:rPr>
          <w:rFonts w:ascii="Calibri" w:hAnsi="Calibri"/>
          <w:b/>
          <w:sz w:val="24"/>
        </w:rPr>
        <w:t xml:space="preserve">Program Evaluation Plan </w:t>
      </w:r>
      <w:r w:rsidR="001E01A2">
        <w:rPr>
          <w:rFonts w:ascii="Calibri" w:hAnsi="Calibri"/>
          <w:b/>
          <w:sz w:val="24"/>
        </w:rPr>
        <w:t xml:space="preserve">(Required Element </w:t>
      </w:r>
      <w:r w:rsidR="002D7D79">
        <w:rPr>
          <w:rFonts w:ascii="Calibri" w:hAnsi="Calibri"/>
          <w:b/>
          <w:sz w:val="24"/>
        </w:rPr>
        <w:t>2</w:t>
      </w:r>
      <w:r w:rsidR="00903761">
        <w:rPr>
          <w:rFonts w:ascii="Calibri" w:hAnsi="Calibri"/>
          <w:b/>
          <w:sz w:val="24"/>
        </w:rPr>
        <w:t>.1</w:t>
      </w:r>
      <w:r w:rsidR="001E01A2">
        <w:rPr>
          <w:rFonts w:ascii="Calibri" w:hAnsi="Calibri"/>
          <w:b/>
          <w:sz w:val="24"/>
        </w:rPr>
        <w:t xml:space="preserve">, </w:t>
      </w:r>
      <w:r w:rsidR="002D7D79">
        <w:rPr>
          <w:rFonts w:ascii="Calibri" w:hAnsi="Calibri"/>
          <w:b/>
          <w:sz w:val="24"/>
        </w:rPr>
        <w:t>2</w:t>
      </w:r>
      <w:r w:rsidR="00903761">
        <w:rPr>
          <w:rFonts w:ascii="Calibri" w:hAnsi="Calibri"/>
          <w:b/>
          <w:sz w:val="24"/>
        </w:rPr>
        <w:t>.2</w:t>
      </w:r>
      <w:r w:rsidR="001E01A2">
        <w:rPr>
          <w:rFonts w:ascii="Calibri" w:hAnsi="Calibri"/>
          <w:b/>
          <w:sz w:val="24"/>
        </w:rPr>
        <w:t>)</w:t>
      </w:r>
    </w:p>
    <w:p w14:paraId="1472BC36" w14:textId="4906210A" w:rsidR="00337980" w:rsidRDefault="00337980" w:rsidP="00337980">
      <w:pPr>
        <w:pStyle w:val="bullet-01"/>
        <w:numPr>
          <w:ilvl w:val="0"/>
          <w:numId w:val="0"/>
        </w:numPr>
        <w:tabs>
          <w:tab w:val="left" w:pos="720"/>
        </w:tabs>
        <w:spacing w:after="0"/>
        <w:jc w:val="center"/>
        <w:rPr>
          <w:rFonts w:ascii="Calibri" w:hAnsi="Calibri"/>
          <w:b/>
          <w:sz w:val="24"/>
        </w:rPr>
      </w:pPr>
      <w:r>
        <w:rPr>
          <w:rFonts w:ascii="Calibri" w:hAnsi="Calibri"/>
          <w:b/>
          <w:sz w:val="24"/>
        </w:rPr>
        <w:t xml:space="preserve">Date of Last Accreditation Review (self-study report) </w:t>
      </w:r>
      <w:sdt>
        <w:sdtPr>
          <w:rPr>
            <w:rFonts w:ascii="Calibri" w:hAnsi="Calibri"/>
            <w:b/>
            <w:sz w:val="24"/>
          </w:rPr>
          <w:id w:val="-1639259406"/>
          <w:placeholder>
            <w:docPart w:val="DefaultPlaceholder_-1854013437"/>
          </w:placeholder>
          <w:date>
            <w:dateFormat w:val="M/d/yyyy"/>
            <w:lid w:val="en-US"/>
            <w:storeMappedDataAs w:val="dateTime"/>
            <w:calendar w:val="gregorian"/>
          </w:date>
        </w:sdtPr>
        <w:sdtEndPr/>
        <w:sdtContent>
          <w:r>
            <w:rPr>
              <w:rFonts w:ascii="Calibri" w:hAnsi="Calibri"/>
              <w:b/>
              <w:sz w:val="24"/>
            </w:rPr>
            <w:t>________________</w:t>
          </w:r>
        </w:sdtContent>
      </w:sdt>
    </w:p>
    <w:p w14:paraId="10AB0D0E" w14:textId="77777777" w:rsidR="00337980" w:rsidRDefault="00337980" w:rsidP="00337980">
      <w:pPr>
        <w:pStyle w:val="bullet-01"/>
        <w:numPr>
          <w:ilvl w:val="0"/>
          <w:numId w:val="0"/>
        </w:numPr>
        <w:tabs>
          <w:tab w:val="left" w:pos="720"/>
        </w:tabs>
        <w:spacing w:after="0"/>
        <w:jc w:val="center"/>
        <w:rPr>
          <w:rFonts w:ascii="Calibri" w:hAnsi="Calibri"/>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4575"/>
        <w:gridCol w:w="6622"/>
      </w:tblGrid>
      <w:tr w:rsidR="009F717F" w14:paraId="3642F95F" w14:textId="77777777" w:rsidTr="002C13FB">
        <w:trPr>
          <w:jc w:val="center"/>
        </w:trPr>
        <w:tc>
          <w:tcPr>
            <w:tcW w:w="1360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D2096B9" w14:textId="77777777" w:rsidR="009F717F" w:rsidRDefault="009F717F" w:rsidP="002C13FB">
            <w:pPr>
              <w:pStyle w:val="bullet-01"/>
              <w:numPr>
                <w:ilvl w:val="0"/>
                <w:numId w:val="0"/>
              </w:numPr>
              <w:tabs>
                <w:tab w:val="left" w:pos="720"/>
              </w:tabs>
              <w:spacing w:after="0"/>
              <w:jc w:val="center"/>
              <w:rPr>
                <w:rFonts w:ascii="Calibri" w:hAnsi="Calibri"/>
                <w:b/>
                <w:sz w:val="24"/>
              </w:rPr>
            </w:pPr>
            <w:r>
              <w:rPr>
                <w:rFonts w:ascii="Calibri" w:hAnsi="Calibri"/>
                <w:b/>
                <w:sz w:val="24"/>
                <w:szCs w:val="24"/>
              </w:rPr>
              <w:t>History of Annual Review</w:t>
            </w:r>
          </w:p>
        </w:tc>
      </w:tr>
      <w:tr w:rsidR="009F717F" w14:paraId="01E734E5" w14:textId="77777777" w:rsidTr="006905F0">
        <w:trPr>
          <w:jc w:val="center"/>
        </w:trPr>
        <w:tc>
          <w:tcPr>
            <w:tcW w:w="2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6573E6" w14:textId="77777777" w:rsidR="009F717F" w:rsidRDefault="009F717F" w:rsidP="002C13FB">
            <w:pPr>
              <w:pStyle w:val="bullet-01"/>
              <w:numPr>
                <w:ilvl w:val="0"/>
                <w:numId w:val="0"/>
              </w:numPr>
              <w:tabs>
                <w:tab w:val="left" w:pos="720"/>
              </w:tabs>
              <w:spacing w:after="0"/>
              <w:rPr>
                <w:rFonts w:ascii="Calibri" w:hAnsi="Calibri"/>
                <w:b/>
              </w:rPr>
            </w:pPr>
            <w:r>
              <w:rPr>
                <w:rFonts w:ascii="Calibri" w:hAnsi="Calibri"/>
                <w:b/>
              </w:rPr>
              <w:t xml:space="preserve">Date of Annual Review </w:t>
            </w:r>
          </w:p>
        </w:tc>
        <w:tc>
          <w:tcPr>
            <w:tcW w:w="4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1C15D9" w14:textId="77777777" w:rsidR="009F717F" w:rsidRDefault="009F717F" w:rsidP="002C13FB">
            <w:pPr>
              <w:pStyle w:val="bullet-01"/>
              <w:numPr>
                <w:ilvl w:val="0"/>
                <w:numId w:val="0"/>
              </w:numPr>
              <w:tabs>
                <w:tab w:val="left" w:pos="720"/>
              </w:tabs>
              <w:spacing w:after="0"/>
              <w:rPr>
                <w:rFonts w:ascii="Calibri" w:hAnsi="Calibri"/>
                <w:b/>
              </w:rPr>
            </w:pPr>
            <w:r>
              <w:rPr>
                <w:rFonts w:ascii="Calibri" w:hAnsi="Calibri"/>
                <w:b/>
              </w:rPr>
              <w:t xml:space="preserve">Individuals/Groups who Reviewed Plan </w:t>
            </w:r>
          </w:p>
        </w:tc>
        <w:tc>
          <w:tcPr>
            <w:tcW w:w="6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7EF0C2" w14:textId="65B3E1B7" w:rsidR="009F717F" w:rsidRDefault="009F717F" w:rsidP="002C13FB">
            <w:pPr>
              <w:pStyle w:val="bullet-01"/>
              <w:numPr>
                <w:ilvl w:val="0"/>
                <w:numId w:val="0"/>
              </w:numPr>
              <w:tabs>
                <w:tab w:val="left" w:pos="720"/>
              </w:tabs>
              <w:spacing w:after="0"/>
              <w:rPr>
                <w:rFonts w:ascii="Calibri" w:hAnsi="Calibri"/>
                <w:b/>
              </w:rPr>
            </w:pPr>
            <w:r>
              <w:rPr>
                <w:rFonts w:ascii="Calibri" w:hAnsi="Calibri"/>
                <w:b/>
              </w:rPr>
              <w:t>Results of the Review (</w:t>
            </w:r>
            <w:r w:rsidR="005E4BB7">
              <w:rPr>
                <w:rFonts w:ascii="Calibri" w:hAnsi="Calibri"/>
                <w:b/>
              </w:rPr>
              <w:t>e.g.,</w:t>
            </w:r>
            <w:r>
              <w:rPr>
                <w:rFonts w:ascii="Calibri" w:hAnsi="Calibri"/>
                <w:b/>
              </w:rPr>
              <w:t xml:space="preserve"> changes that were made, if any)</w:t>
            </w:r>
          </w:p>
        </w:tc>
      </w:tr>
      <w:tr w:rsidR="009F717F" w14:paraId="768D6D3A"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1DE4F6AE"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73D8419C"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4A59EAB1" w14:textId="77777777" w:rsidR="009F717F" w:rsidRDefault="009F717F" w:rsidP="002C13FB">
            <w:pPr>
              <w:pStyle w:val="bullet-01"/>
              <w:numPr>
                <w:ilvl w:val="0"/>
                <w:numId w:val="0"/>
              </w:numPr>
              <w:tabs>
                <w:tab w:val="left" w:pos="720"/>
              </w:tabs>
              <w:spacing w:after="0"/>
              <w:rPr>
                <w:rFonts w:ascii="Calibri" w:hAnsi="Calibri"/>
              </w:rPr>
            </w:pPr>
          </w:p>
        </w:tc>
      </w:tr>
      <w:tr w:rsidR="009F717F" w14:paraId="344740A2"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2AA43D9D"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79DC671B"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176C640F" w14:textId="77777777" w:rsidR="009F717F" w:rsidRDefault="009F717F" w:rsidP="002C13FB">
            <w:pPr>
              <w:pStyle w:val="bullet-01"/>
              <w:numPr>
                <w:ilvl w:val="0"/>
                <w:numId w:val="0"/>
              </w:numPr>
              <w:tabs>
                <w:tab w:val="left" w:pos="720"/>
              </w:tabs>
              <w:spacing w:after="0"/>
              <w:rPr>
                <w:rFonts w:ascii="Calibri" w:hAnsi="Calibri"/>
              </w:rPr>
            </w:pPr>
          </w:p>
        </w:tc>
      </w:tr>
      <w:tr w:rsidR="009F717F" w14:paraId="5B67E630"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2C874EA2"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5DE07723"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07477533" w14:textId="77777777" w:rsidR="009F717F" w:rsidRDefault="009F717F" w:rsidP="002C13FB">
            <w:pPr>
              <w:pStyle w:val="bullet-01"/>
              <w:numPr>
                <w:ilvl w:val="0"/>
                <w:numId w:val="0"/>
              </w:numPr>
              <w:tabs>
                <w:tab w:val="left" w:pos="720"/>
              </w:tabs>
              <w:spacing w:after="0"/>
              <w:rPr>
                <w:rFonts w:ascii="Calibri" w:hAnsi="Calibri"/>
              </w:rPr>
            </w:pPr>
          </w:p>
        </w:tc>
      </w:tr>
      <w:tr w:rsidR="009F717F" w14:paraId="4F9FF076"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3BF6B646"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02BB786B"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6D07644E" w14:textId="77777777" w:rsidR="009F717F" w:rsidRDefault="009F717F" w:rsidP="002C13FB">
            <w:pPr>
              <w:pStyle w:val="bullet-01"/>
              <w:numPr>
                <w:ilvl w:val="0"/>
                <w:numId w:val="0"/>
              </w:numPr>
              <w:tabs>
                <w:tab w:val="left" w:pos="720"/>
              </w:tabs>
              <w:spacing w:after="0"/>
              <w:rPr>
                <w:rFonts w:ascii="Calibri" w:hAnsi="Calibri"/>
              </w:rPr>
            </w:pPr>
          </w:p>
        </w:tc>
      </w:tr>
      <w:tr w:rsidR="009F717F" w14:paraId="4E2E40B8"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45D8AD78"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24839CD4"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68242863" w14:textId="77777777" w:rsidR="009F717F" w:rsidRDefault="009F717F" w:rsidP="002C13FB">
            <w:pPr>
              <w:pStyle w:val="bullet-01"/>
              <w:numPr>
                <w:ilvl w:val="0"/>
                <w:numId w:val="0"/>
              </w:numPr>
              <w:tabs>
                <w:tab w:val="left" w:pos="720"/>
              </w:tabs>
              <w:spacing w:after="0"/>
              <w:rPr>
                <w:rFonts w:ascii="Calibri" w:hAnsi="Calibri"/>
              </w:rPr>
            </w:pPr>
          </w:p>
        </w:tc>
      </w:tr>
      <w:tr w:rsidR="009F717F" w14:paraId="5207DCCA"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5F75BC1E"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42BEAC9B"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27F08AC1" w14:textId="77777777" w:rsidR="009F717F" w:rsidRDefault="009F717F" w:rsidP="002C13FB">
            <w:pPr>
              <w:pStyle w:val="bullet-01"/>
              <w:numPr>
                <w:ilvl w:val="0"/>
                <w:numId w:val="0"/>
              </w:numPr>
              <w:tabs>
                <w:tab w:val="left" w:pos="720"/>
              </w:tabs>
              <w:spacing w:after="0"/>
              <w:rPr>
                <w:rFonts w:ascii="Calibri" w:hAnsi="Calibri"/>
              </w:rPr>
            </w:pPr>
          </w:p>
        </w:tc>
      </w:tr>
      <w:tr w:rsidR="009F717F" w14:paraId="43FE7EEC" w14:textId="77777777" w:rsidTr="009F717F">
        <w:trPr>
          <w:jc w:val="center"/>
        </w:trPr>
        <w:tc>
          <w:tcPr>
            <w:tcW w:w="2088" w:type="dxa"/>
            <w:tcBorders>
              <w:top w:val="single" w:sz="4" w:space="0" w:color="auto"/>
              <w:left w:val="single" w:sz="4" w:space="0" w:color="auto"/>
              <w:bottom w:val="single" w:sz="4" w:space="0" w:color="auto"/>
              <w:right w:val="single" w:sz="4" w:space="0" w:color="auto"/>
            </w:tcBorders>
            <w:shd w:val="clear" w:color="auto" w:fill="FFFFFF" w:themeFill="background1"/>
          </w:tcPr>
          <w:p w14:paraId="12AE0096" w14:textId="77777777" w:rsidR="009F717F" w:rsidRDefault="009F717F" w:rsidP="002C13FB">
            <w:pPr>
              <w:pStyle w:val="bullet-01"/>
              <w:numPr>
                <w:ilvl w:val="0"/>
                <w:numId w:val="0"/>
              </w:numPr>
              <w:tabs>
                <w:tab w:val="left" w:pos="720"/>
              </w:tabs>
              <w:spacing w:after="0"/>
              <w:rPr>
                <w:rFonts w:ascii="Calibri" w:hAnsi="Calibri"/>
              </w:rPr>
            </w:pPr>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tcPr>
          <w:p w14:paraId="38592DBE" w14:textId="77777777" w:rsidR="009F717F" w:rsidRDefault="009F717F" w:rsidP="002C13FB">
            <w:pPr>
              <w:pStyle w:val="bullet-01"/>
              <w:numPr>
                <w:ilvl w:val="0"/>
                <w:numId w:val="0"/>
              </w:numPr>
              <w:tabs>
                <w:tab w:val="left" w:pos="720"/>
              </w:tabs>
              <w:spacing w:after="0"/>
              <w:rPr>
                <w:rFonts w:ascii="Calibri" w:hAnsi="Calibri"/>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503CB527" w14:textId="77777777" w:rsidR="009F717F" w:rsidRDefault="009F717F" w:rsidP="002C13FB">
            <w:pPr>
              <w:pStyle w:val="bullet-01"/>
              <w:numPr>
                <w:ilvl w:val="0"/>
                <w:numId w:val="0"/>
              </w:numPr>
              <w:tabs>
                <w:tab w:val="left" w:pos="720"/>
              </w:tabs>
              <w:spacing w:after="0"/>
              <w:rPr>
                <w:rFonts w:ascii="Calibri" w:hAnsi="Calibri"/>
              </w:rPr>
            </w:pPr>
          </w:p>
        </w:tc>
      </w:tr>
    </w:tbl>
    <w:p w14:paraId="69BF180F" w14:textId="77777777" w:rsidR="009F717F" w:rsidRDefault="009F717F" w:rsidP="00337980">
      <w:pPr>
        <w:pStyle w:val="programresponse"/>
        <w:rPr>
          <w:rFonts w:ascii="Calibri" w:hAnsi="Calibri"/>
          <w:b/>
          <w:bCs w:val="0"/>
          <w:sz w:val="24"/>
          <w:szCs w:val="24"/>
        </w:rPr>
      </w:pPr>
    </w:p>
    <w:p w14:paraId="630ADAE1" w14:textId="10095AEA" w:rsidR="00337980" w:rsidRDefault="00337980" w:rsidP="00337980">
      <w:pPr>
        <w:pStyle w:val="programresponse"/>
        <w:rPr>
          <w:rFonts w:ascii="Calibri" w:hAnsi="Calibri"/>
          <w:b/>
          <w:bCs w:val="0"/>
          <w:sz w:val="24"/>
          <w:szCs w:val="24"/>
        </w:rPr>
      </w:pPr>
      <w:r>
        <w:rPr>
          <w:rFonts w:ascii="Calibri" w:hAnsi="Calibri"/>
          <w:b/>
          <w:bCs w:val="0"/>
          <w:sz w:val="24"/>
          <w:szCs w:val="24"/>
        </w:rPr>
        <w:t xml:space="preserve">Mission of the Dietetics Program </w:t>
      </w:r>
    </w:p>
    <w:p w14:paraId="51F18E76" w14:textId="3AF31B56" w:rsidR="00A961EB" w:rsidRDefault="00A961EB" w:rsidP="00337980">
      <w:pPr>
        <w:pStyle w:val="programresponse"/>
        <w:rPr>
          <w:rFonts w:ascii="Calibri" w:hAnsi="Calibri"/>
          <w:b/>
          <w:bCs w:val="0"/>
          <w:sz w:val="24"/>
          <w:szCs w:val="24"/>
        </w:rPr>
      </w:pPr>
      <w:r>
        <w:rPr>
          <w:rFonts w:ascii="Calibri" w:hAnsi="Calibri"/>
          <w:bCs w:val="0"/>
          <w:i/>
        </w:rPr>
        <w:t>Your program mission goes here.</w:t>
      </w:r>
    </w:p>
    <w:p w14:paraId="23AF2403" w14:textId="77777777" w:rsidR="00A961EB" w:rsidRPr="00A961EB" w:rsidRDefault="00A961EB" w:rsidP="00337980">
      <w:pPr>
        <w:pStyle w:val="programresponse"/>
        <w:rPr>
          <w:rFonts w:ascii="Calibri" w:hAnsi="Calibri"/>
          <w:bCs w:val="0"/>
          <w:i/>
        </w:rPr>
      </w:pPr>
    </w:p>
    <w:p w14:paraId="6509A157" w14:textId="77777777" w:rsidR="00337980" w:rsidRDefault="00337980" w:rsidP="00337980">
      <w:pPr>
        <w:pStyle w:val="programresponse"/>
        <w:rPr>
          <w:rFonts w:ascii="Calibri" w:hAnsi="Calibri"/>
          <w:b/>
          <w:bCs w:val="0"/>
          <w:sz w:val="24"/>
          <w:szCs w:val="24"/>
        </w:rPr>
      </w:pPr>
      <w:r>
        <w:rPr>
          <w:rFonts w:ascii="Calibri" w:hAnsi="Calibri"/>
          <w:b/>
          <w:bCs w:val="0"/>
          <w:sz w:val="24"/>
          <w:szCs w:val="24"/>
        </w:rPr>
        <w:t xml:space="preserve">Program Goals, </w:t>
      </w:r>
      <w:proofErr w:type="gramStart"/>
      <w:r>
        <w:rPr>
          <w:rFonts w:ascii="Calibri" w:hAnsi="Calibri"/>
          <w:b/>
          <w:bCs w:val="0"/>
          <w:sz w:val="24"/>
          <w:szCs w:val="24"/>
        </w:rPr>
        <w:t>Objectives</w:t>
      </w:r>
      <w:proofErr w:type="gramEnd"/>
      <w:r>
        <w:rPr>
          <w:rFonts w:ascii="Calibri" w:hAnsi="Calibri"/>
          <w:b/>
          <w:bCs w:val="0"/>
          <w:sz w:val="24"/>
          <w:szCs w:val="24"/>
        </w:rPr>
        <w:t xml:space="preserve"> and Actual Outcomes </w:t>
      </w:r>
    </w:p>
    <w:tbl>
      <w:tblPr>
        <w:tblpPr w:leftFromText="180" w:rightFromText="180" w:vertAnchor="text" w:horzAnchor="margin" w:tblpXSpec="center" w:tblpY="1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9"/>
        <w:gridCol w:w="1287"/>
        <w:gridCol w:w="1440"/>
        <w:gridCol w:w="1792"/>
        <w:gridCol w:w="2036"/>
        <w:gridCol w:w="1536"/>
        <w:gridCol w:w="2118"/>
      </w:tblGrid>
      <w:tr w:rsidR="00B82B68" w14:paraId="573FA4A2" w14:textId="77777777" w:rsidTr="003F17F7">
        <w:trPr>
          <w:trHeight w:val="620"/>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F828A" w14:textId="7A90E5C9" w:rsidR="00B82B68" w:rsidRDefault="00B82B68">
            <w:pPr>
              <w:pStyle w:val="programresponse"/>
              <w:rPr>
                <w:rFonts w:ascii="Calibri" w:hAnsi="Calibri"/>
                <w:bCs w:val="0"/>
                <w:i/>
              </w:rPr>
            </w:pPr>
            <w:r>
              <w:rPr>
                <w:rFonts w:ascii="Calibri" w:hAnsi="Calibri"/>
                <w:b/>
                <w:bCs w:val="0"/>
              </w:rPr>
              <w:t>Goal #1</w:t>
            </w:r>
            <w:r w:rsidR="004C6898">
              <w:rPr>
                <w:rFonts w:ascii="Calibri" w:hAnsi="Calibri"/>
                <w:b/>
                <w:bCs w:val="0"/>
              </w:rPr>
              <w:t xml:space="preserve"> </w:t>
            </w:r>
            <w:r>
              <w:rPr>
                <w:rFonts w:ascii="Calibri" w:hAnsi="Calibri"/>
                <w:bCs w:val="0"/>
              </w:rPr>
              <w:t>– Program graduates will…</w:t>
            </w:r>
            <w:r w:rsidR="00E56BD0">
              <w:rPr>
                <w:rFonts w:ascii="Calibri" w:hAnsi="Calibri"/>
                <w:bCs w:val="0"/>
              </w:rPr>
              <w:t xml:space="preserve"> </w:t>
            </w:r>
            <w:r>
              <w:rPr>
                <w:rFonts w:ascii="Calibri" w:hAnsi="Calibri"/>
                <w:bCs w:val="0"/>
                <w:i/>
              </w:rPr>
              <w:t>Your program goal goes here.</w:t>
            </w:r>
          </w:p>
          <w:p w14:paraId="59E164F9" w14:textId="5AF0AC1C" w:rsidR="00B82B68" w:rsidRDefault="00B82B68" w:rsidP="003F17F7">
            <w:pPr>
              <w:pStyle w:val="programresponse"/>
              <w:rPr>
                <w:rFonts w:ascii="Calibri" w:hAnsi="Calibri"/>
                <w:bCs w:val="0"/>
                <w:i/>
              </w:rPr>
            </w:pPr>
            <w:r>
              <w:rPr>
                <w:rFonts w:ascii="Calibri" w:hAnsi="Calibri"/>
                <w:b/>
                <w:bCs w:val="0"/>
              </w:rPr>
              <w:t>Goal #2</w:t>
            </w:r>
            <w:r w:rsidRPr="002F0975">
              <w:rPr>
                <w:rFonts w:ascii="Calibri" w:hAnsi="Calibri"/>
              </w:rPr>
              <w:t xml:space="preserve"> </w:t>
            </w:r>
            <w:r w:rsidR="002F0975" w:rsidRPr="002F0975">
              <w:rPr>
                <w:rFonts w:ascii="Calibri" w:hAnsi="Calibri"/>
              </w:rPr>
              <w:t>–</w:t>
            </w:r>
            <w:r w:rsidR="002F0975">
              <w:rPr>
                <w:rFonts w:ascii="Calibri" w:hAnsi="Calibri"/>
                <w:b/>
                <w:bCs w:val="0"/>
              </w:rPr>
              <w:t xml:space="preserve"> </w:t>
            </w:r>
            <w:r w:rsidRPr="008F654D">
              <w:rPr>
                <w:rFonts w:ascii="Calibri" w:hAnsi="Calibri"/>
                <w:bCs w:val="0"/>
              </w:rPr>
              <w:t>Program graduates will…</w:t>
            </w:r>
            <w:r w:rsidR="006D4689">
              <w:rPr>
                <w:rFonts w:ascii="Calibri" w:hAnsi="Calibri"/>
                <w:bCs w:val="0"/>
                <w:i/>
              </w:rPr>
              <w:t xml:space="preserve"> Your program goal goes here.</w:t>
            </w:r>
          </w:p>
          <w:p w14:paraId="5C2115E1" w14:textId="77777777" w:rsidR="001F12A7" w:rsidRPr="00FC0DF4" w:rsidRDefault="001F12A7" w:rsidP="003F17F7">
            <w:pPr>
              <w:pStyle w:val="programresponse"/>
              <w:rPr>
                <w:rFonts w:ascii="Calibri" w:hAnsi="Calibri"/>
                <w:bCs w:val="0"/>
                <w:i/>
              </w:rPr>
            </w:pPr>
            <w:r w:rsidRPr="00FC0DF4">
              <w:rPr>
                <w:rFonts w:ascii="Calibri" w:hAnsi="Calibri"/>
                <w:bCs w:val="0"/>
                <w:i/>
              </w:rPr>
              <w:t xml:space="preserve">If the program has additional goals, add them </w:t>
            </w:r>
            <w:r w:rsidR="00216994" w:rsidRPr="00FC0DF4">
              <w:rPr>
                <w:rFonts w:ascii="Calibri" w:hAnsi="Calibri"/>
                <w:bCs w:val="0"/>
                <w:i/>
              </w:rPr>
              <w:t>in this section.</w:t>
            </w:r>
          </w:p>
          <w:p w14:paraId="5FBFAC3E" w14:textId="4CBF25FC" w:rsidR="00216994" w:rsidRPr="001F12A7" w:rsidRDefault="00216994" w:rsidP="003F17F7">
            <w:pPr>
              <w:pStyle w:val="programresponse"/>
              <w:rPr>
                <w:rFonts w:ascii="Calibri" w:eastAsia="MS Mincho" w:hAnsi="Calibri"/>
                <w:b/>
                <w:bCs w:val="0"/>
                <w:iCs/>
                <w:sz w:val="18"/>
              </w:rPr>
            </w:pPr>
          </w:p>
        </w:tc>
      </w:tr>
      <w:tr w:rsidR="004610E4" w14:paraId="6A16612F" w14:textId="77777777" w:rsidTr="00B52214">
        <w:trPr>
          <w:trHeight w:val="814"/>
        </w:trPr>
        <w:tc>
          <w:tcPr>
            <w:tcW w:w="11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C7D5E4" w14:textId="39A50BB8" w:rsidR="004610E4" w:rsidRDefault="00B52214" w:rsidP="008F654D">
            <w:pPr>
              <w:pStyle w:val="boxindentpp01"/>
              <w:jc w:val="center"/>
              <w:rPr>
                <w:rFonts w:ascii="Calibri" w:hAnsi="Calibri"/>
                <w:b/>
                <w:sz w:val="20"/>
                <w:szCs w:val="20"/>
              </w:rPr>
            </w:pPr>
            <w:bookmarkStart w:id="0" w:name="OLE_LINK2"/>
            <w:bookmarkStart w:id="1" w:name="OLE_LINK1"/>
            <w:r>
              <w:rPr>
                <w:rFonts w:ascii="Calibri" w:hAnsi="Calibri"/>
                <w:b/>
                <w:sz w:val="20"/>
                <w:szCs w:val="20"/>
              </w:rPr>
              <w:t xml:space="preserve">A) </w:t>
            </w:r>
            <w:r w:rsidR="004610E4">
              <w:rPr>
                <w:rFonts w:ascii="Calibri" w:hAnsi="Calibri"/>
                <w:b/>
                <w:sz w:val="20"/>
                <w:szCs w:val="20"/>
              </w:rPr>
              <w:t xml:space="preserve">ACEND Required Objectives </w:t>
            </w:r>
          </w:p>
          <w:p w14:paraId="543EB2A9" w14:textId="692F194C" w:rsidR="006D4689" w:rsidRDefault="006D4689" w:rsidP="005F0E16">
            <w:pPr>
              <w:pStyle w:val="boxindentpp01"/>
              <w:jc w:val="center"/>
              <w:rPr>
                <w:rFonts w:ascii="Calibri" w:hAnsi="Calibri"/>
                <w:b/>
                <w:sz w:val="20"/>
                <w:szCs w:val="20"/>
              </w:rPr>
            </w:pPr>
            <w:r>
              <w:rPr>
                <w:rFonts w:ascii="Calibri" w:hAnsi="Calibri"/>
                <w:b/>
                <w:sz w:val="20"/>
                <w:szCs w:val="20"/>
              </w:rPr>
              <w:t>(</w:t>
            </w:r>
            <w:r w:rsidR="005F0E16">
              <w:rPr>
                <w:rFonts w:ascii="Calibri" w:hAnsi="Calibri"/>
                <w:b/>
                <w:sz w:val="20"/>
                <w:szCs w:val="20"/>
              </w:rPr>
              <w:t>Programs must insert a target measure in the objectives when one is not identified by ACEND</w:t>
            </w:r>
            <w:r>
              <w:rPr>
                <w:rFonts w:ascii="Calibri" w:hAnsi="Calibri"/>
                <w:b/>
                <w:sz w:val="20"/>
                <w:szCs w:val="20"/>
              </w:rPr>
              <w:t>)</w:t>
            </w:r>
          </w:p>
        </w:tc>
        <w:tc>
          <w:tcPr>
            <w:tcW w:w="48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904AFC" w14:textId="5E0795B9" w:rsidR="004610E4" w:rsidRDefault="00B52214" w:rsidP="006D4689">
            <w:pPr>
              <w:pStyle w:val="boxindentpp01"/>
              <w:rPr>
                <w:rFonts w:ascii="Calibri" w:hAnsi="Calibri"/>
                <w:b/>
                <w:sz w:val="20"/>
                <w:szCs w:val="20"/>
              </w:rPr>
            </w:pPr>
            <w:r>
              <w:rPr>
                <w:rFonts w:ascii="Calibri" w:hAnsi="Calibri"/>
                <w:b/>
                <w:sz w:val="20"/>
                <w:szCs w:val="20"/>
              </w:rPr>
              <w:t xml:space="preserve">B) </w:t>
            </w:r>
            <w:r w:rsidR="00360A49">
              <w:rPr>
                <w:rFonts w:ascii="Calibri" w:hAnsi="Calibri"/>
                <w:b/>
                <w:sz w:val="20"/>
                <w:szCs w:val="20"/>
              </w:rPr>
              <w:t xml:space="preserve">Indicate </w:t>
            </w:r>
            <w:r w:rsidR="008F654D">
              <w:rPr>
                <w:rFonts w:ascii="Calibri" w:hAnsi="Calibri"/>
                <w:b/>
                <w:sz w:val="20"/>
                <w:szCs w:val="20"/>
              </w:rPr>
              <w:t>the g</w:t>
            </w:r>
            <w:r w:rsidR="004610E4">
              <w:rPr>
                <w:rFonts w:ascii="Calibri" w:hAnsi="Calibri"/>
                <w:b/>
                <w:sz w:val="20"/>
                <w:szCs w:val="20"/>
              </w:rPr>
              <w:t>oal the objective measures (</w:t>
            </w:r>
            <w:r w:rsidR="005E4BB7">
              <w:rPr>
                <w:rFonts w:ascii="Calibri" w:hAnsi="Calibri"/>
                <w:b/>
                <w:sz w:val="20"/>
                <w:szCs w:val="20"/>
              </w:rPr>
              <w:t xml:space="preserve">e.g., </w:t>
            </w:r>
            <w:r w:rsidR="006D4689">
              <w:rPr>
                <w:rFonts w:ascii="Calibri" w:hAnsi="Calibri"/>
                <w:b/>
                <w:sz w:val="20"/>
                <w:szCs w:val="20"/>
              </w:rPr>
              <w:t>1 or 2</w:t>
            </w:r>
            <w:r w:rsidR="004610E4">
              <w:rPr>
                <w:rFonts w:ascii="Calibri" w:hAnsi="Calibri"/>
                <w:b/>
                <w:sz w:val="20"/>
                <w:szCs w:val="20"/>
              </w:rPr>
              <w:t>)</w:t>
            </w:r>
          </w:p>
        </w:tc>
        <w:tc>
          <w:tcPr>
            <w:tcW w:w="54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58E0FA" w14:textId="2F395576" w:rsidR="004610E4" w:rsidRDefault="004610E4">
            <w:pPr>
              <w:pStyle w:val="boxindentpp01"/>
              <w:rPr>
                <w:rFonts w:ascii="Calibri" w:hAnsi="Calibri"/>
                <w:b/>
                <w:sz w:val="20"/>
                <w:szCs w:val="20"/>
              </w:rPr>
            </w:pPr>
            <w:r>
              <w:rPr>
                <w:rFonts w:ascii="Calibri" w:hAnsi="Calibri"/>
                <w:b/>
                <w:sz w:val="20"/>
                <w:szCs w:val="20"/>
              </w:rPr>
              <w:t xml:space="preserve">C)   Data Needed for Evaluation  and Data Source </w:t>
            </w:r>
          </w:p>
        </w:tc>
        <w:tc>
          <w:tcPr>
            <w:tcW w:w="67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BB99A8" w14:textId="77777777" w:rsidR="004610E4" w:rsidRDefault="004610E4">
            <w:pPr>
              <w:pStyle w:val="boxindentpp01"/>
              <w:rPr>
                <w:rFonts w:ascii="Calibri" w:hAnsi="Calibri"/>
                <w:b/>
                <w:sz w:val="20"/>
                <w:szCs w:val="20"/>
              </w:rPr>
            </w:pPr>
            <w:r>
              <w:rPr>
                <w:rFonts w:ascii="Calibri" w:hAnsi="Calibri"/>
                <w:b/>
                <w:sz w:val="20"/>
                <w:szCs w:val="20"/>
              </w:rPr>
              <w:t>D) Evaluation Method(s) for Collected Data</w:t>
            </w:r>
            <w:r>
              <w:rPr>
                <w:rFonts w:ascii="Calibri" w:hAnsi="Calibri"/>
                <w:b/>
                <w:sz w:val="20"/>
                <w:szCs w:val="20"/>
              </w:rPr>
              <w:br/>
            </w:r>
          </w:p>
        </w:tc>
        <w:tc>
          <w:tcPr>
            <w:tcW w:w="76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029CC6" w14:textId="6407B518" w:rsidR="004610E4" w:rsidRDefault="004610E4">
            <w:pPr>
              <w:pStyle w:val="boxindentpp01"/>
              <w:rPr>
                <w:rFonts w:ascii="Calibri" w:hAnsi="Calibri"/>
                <w:b/>
                <w:sz w:val="20"/>
                <w:szCs w:val="20"/>
              </w:rPr>
            </w:pPr>
            <w:r>
              <w:rPr>
                <w:rFonts w:ascii="Calibri" w:hAnsi="Calibri"/>
                <w:b/>
                <w:sz w:val="20"/>
                <w:szCs w:val="20"/>
              </w:rPr>
              <w:t xml:space="preserve">E)  Individual(s) Responsible for Ensuring Data </w:t>
            </w:r>
            <w:r w:rsidR="00B85D93">
              <w:rPr>
                <w:rFonts w:ascii="Calibri" w:hAnsi="Calibri"/>
                <w:b/>
                <w:sz w:val="20"/>
                <w:szCs w:val="20"/>
              </w:rPr>
              <w:t xml:space="preserve">are </w:t>
            </w:r>
            <w:r>
              <w:rPr>
                <w:rFonts w:ascii="Calibri" w:hAnsi="Calibri"/>
                <w:b/>
                <w:sz w:val="20"/>
                <w:szCs w:val="20"/>
              </w:rPr>
              <w:t xml:space="preserve">Collected </w:t>
            </w:r>
            <w:r>
              <w:rPr>
                <w:rFonts w:ascii="Calibri" w:hAnsi="Calibri"/>
                <w:b/>
                <w:sz w:val="20"/>
                <w:szCs w:val="20"/>
              </w:rPr>
              <w:br/>
            </w:r>
          </w:p>
        </w:tc>
        <w:tc>
          <w:tcPr>
            <w:tcW w:w="58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450A22" w14:textId="77777777" w:rsidR="004610E4" w:rsidRDefault="004610E4">
            <w:pPr>
              <w:pStyle w:val="boxindentpp01"/>
              <w:rPr>
                <w:rFonts w:ascii="Calibri" w:hAnsi="Calibri"/>
                <w:b/>
                <w:sz w:val="20"/>
                <w:szCs w:val="20"/>
              </w:rPr>
            </w:pPr>
            <w:r>
              <w:rPr>
                <w:rFonts w:ascii="Calibri" w:hAnsi="Calibri"/>
                <w:b/>
                <w:sz w:val="20"/>
                <w:szCs w:val="20"/>
              </w:rPr>
              <w:t>F) Timeframe for Collecting Data</w:t>
            </w:r>
          </w:p>
          <w:p w14:paraId="6EA288A6" w14:textId="16BB4039" w:rsidR="004610E4" w:rsidRDefault="004610E4">
            <w:pPr>
              <w:pStyle w:val="boxindentpp01"/>
              <w:rPr>
                <w:rFonts w:ascii="Calibri" w:hAnsi="Calibri"/>
                <w:b/>
                <w:sz w:val="20"/>
                <w:szCs w:val="20"/>
              </w:rPr>
            </w:pPr>
            <w:r>
              <w:rPr>
                <w:rFonts w:ascii="Calibri" w:hAnsi="Calibri"/>
                <w:b/>
                <w:sz w:val="20"/>
                <w:szCs w:val="20"/>
              </w:rPr>
              <w:t xml:space="preserve">(When </w:t>
            </w:r>
            <w:r w:rsidR="00B85D93">
              <w:rPr>
                <w:rFonts w:ascii="Calibri" w:hAnsi="Calibri"/>
                <w:b/>
                <w:sz w:val="20"/>
                <w:szCs w:val="20"/>
              </w:rPr>
              <w:t xml:space="preserve">are </w:t>
            </w:r>
            <w:r>
              <w:rPr>
                <w:rFonts w:ascii="Calibri" w:hAnsi="Calibri"/>
                <w:b/>
                <w:sz w:val="20"/>
                <w:szCs w:val="20"/>
              </w:rPr>
              <w:t>data collected?)</w:t>
            </w:r>
            <w:r>
              <w:rPr>
                <w:rFonts w:ascii="Calibri" w:hAnsi="Calibri"/>
                <w:b/>
                <w:sz w:val="20"/>
                <w:szCs w:val="20"/>
              </w:rPr>
              <w:br/>
            </w:r>
          </w:p>
        </w:tc>
        <w:tc>
          <w:tcPr>
            <w:tcW w:w="80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614163" w14:textId="77777777" w:rsidR="004610E4" w:rsidRDefault="004610E4">
            <w:pPr>
              <w:pStyle w:val="boxindentpp01"/>
              <w:rPr>
                <w:rFonts w:ascii="Calibri" w:hAnsi="Calibri"/>
                <w:b/>
                <w:sz w:val="20"/>
                <w:szCs w:val="20"/>
                <w:highlight w:val="yellow"/>
              </w:rPr>
            </w:pPr>
            <w:r>
              <w:rPr>
                <w:rFonts w:ascii="Calibri" w:hAnsi="Calibri"/>
                <w:b/>
                <w:sz w:val="20"/>
                <w:szCs w:val="20"/>
              </w:rPr>
              <w:t xml:space="preserve">G) Actual </w:t>
            </w:r>
            <w:r>
              <w:rPr>
                <w:rFonts w:ascii="Calibri" w:hAnsi="Calibri"/>
                <w:b/>
                <w:sz w:val="20"/>
                <w:szCs w:val="20"/>
              </w:rPr>
              <w:br/>
              <w:t xml:space="preserve">Outcomes </w:t>
            </w:r>
          </w:p>
        </w:tc>
      </w:tr>
      <w:tr w:rsidR="008F654D" w14:paraId="1D763649" w14:textId="77777777" w:rsidTr="00B52214">
        <w:trPr>
          <w:trHeight w:val="188"/>
        </w:trPr>
        <w:tc>
          <w:tcPr>
            <w:tcW w:w="1144" w:type="pct"/>
          </w:tcPr>
          <w:p w14:paraId="779B2967" w14:textId="6A438534" w:rsidR="008F654D" w:rsidRPr="008F654D" w:rsidRDefault="008F654D" w:rsidP="003C2DA0">
            <w:pPr>
              <w:pStyle w:val="programresponse"/>
              <w:rPr>
                <w:rFonts w:ascii="Myriad Pro" w:eastAsia="MS Mincho" w:hAnsi="Myriad Pro"/>
                <w:bCs w:val="0"/>
                <w:sz w:val="18"/>
              </w:rPr>
            </w:pPr>
            <w:r w:rsidRPr="008F654D">
              <w:rPr>
                <w:rFonts w:ascii="Myriad Pro" w:hAnsi="Myriad Pro"/>
              </w:rPr>
              <w:t>“</w:t>
            </w:r>
            <w:r w:rsidRPr="00C267F3">
              <w:rPr>
                <w:rFonts w:asciiTheme="minorHAnsi" w:hAnsiTheme="minorHAnsi" w:cstheme="minorHAnsi"/>
                <w:sz w:val="22"/>
                <w:szCs w:val="22"/>
              </w:rPr>
              <w:t>A</w:t>
            </w:r>
            <w:r w:rsidRPr="00C267F3">
              <w:rPr>
                <w:rFonts w:asciiTheme="minorHAnsi" w:hAnsiTheme="minorHAnsi" w:cstheme="minorHAnsi"/>
                <w:color w:val="000000"/>
                <w:sz w:val="22"/>
                <w:szCs w:val="22"/>
              </w:rPr>
              <w:t xml:space="preserve">t least 80% of </w:t>
            </w:r>
            <w:r w:rsidR="00C267F3">
              <w:rPr>
                <w:rFonts w:asciiTheme="minorHAnsi" w:hAnsiTheme="minorHAnsi" w:cstheme="minorHAnsi"/>
                <w:color w:val="000000"/>
                <w:sz w:val="22"/>
                <w:szCs w:val="22"/>
              </w:rPr>
              <w:t>students</w:t>
            </w:r>
            <w:r w:rsidRPr="00C267F3">
              <w:rPr>
                <w:rFonts w:asciiTheme="minorHAnsi" w:hAnsiTheme="minorHAnsi" w:cstheme="minorHAnsi"/>
                <w:color w:val="000000"/>
                <w:sz w:val="22"/>
                <w:szCs w:val="22"/>
              </w:rPr>
              <w:t xml:space="preserve"> complete program requirements within </w:t>
            </w:r>
            <w:sdt>
              <w:sdtPr>
                <w:rPr>
                  <w:rFonts w:asciiTheme="minorHAnsi" w:hAnsiTheme="minorHAnsi" w:cstheme="minorHAnsi"/>
                  <w:color w:val="000000"/>
                  <w:sz w:val="22"/>
                  <w:szCs w:val="22"/>
                </w:rPr>
                <w:id w:val="521050792"/>
                <w:placeholder>
                  <w:docPart w:val="DefaultPlaceholder_1081868574"/>
                </w:placeholder>
              </w:sdtPr>
              <w:sdtEndPr/>
              <w:sdtContent>
                <w:sdt>
                  <w:sdtPr>
                    <w:rPr>
                      <w:rFonts w:asciiTheme="minorHAnsi" w:hAnsiTheme="minorHAnsi" w:cstheme="minorHAnsi"/>
                      <w:color w:val="000000"/>
                      <w:sz w:val="22"/>
                      <w:szCs w:val="22"/>
                    </w:rPr>
                    <w:id w:val="-184676160"/>
                    <w:placeholder>
                      <w:docPart w:val="DefaultPlaceholder_1081868574"/>
                    </w:placeholder>
                  </w:sdtPr>
                  <w:sdtEndPr/>
                  <w:sdtContent>
                    <w:sdt>
                      <w:sdtPr>
                        <w:rPr>
                          <w:rFonts w:asciiTheme="minorHAnsi" w:hAnsiTheme="minorHAnsi" w:cstheme="minorHAnsi"/>
                          <w:color w:val="000000"/>
                          <w:sz w:val="22"/>
                          <w:szCs w:val="22"/>
                        </w:rPr>
                        <w:alias w:val="Number of years"/>
                        <w:tag w:val="enter number of years"/>
                        <w:id w:val="-1728829382"/>
                        <w:placeholder>
                          <w:docPart w:val="DefaultPlaceholder_1081868574"/>
                        </w:placeholder>
                      </w:sdtPr>
                      <w:sdtEndPr/>
                      <w:sdtContent>
                        <w:r w:rsidRPr="00FC70F3">
                          <w:rPr>
                            <w:rFonts w:asciiTheme="minorHAnsi" w:hAnsiTheme="minorHAnsi" w:cstheme="minorHAnsi"/>
                            <w:color w:val="000000"/>
                            <w:sz w:val="22"/>
                            <w:szCs w:val="22"/>
                          </w:rPr>
                          <w:t>___</w:t>
                        </w:r>
                      </w:sdtContent>
                    </w:sdt>
                  </w:sdtContent>
                </w:sdt>
              </w:sdtContent>
            </w:sdt>
            <w:r w:rsidRPr="00C267F3">
              <w:rPr>
                <w:rFonts w:asciiTheme="minorHAnsi" w:hAnsiTheme="minorHAnsi" w:cstheme="minorHAnsi"/>
                <w:color w:val="000000"/>
                <w:sz w:val="22"/>
                <w:szCs w:val="22"/>
              </w:rPr>
              <w:t xml:space="preserve"> (150% of </w:t>
            </w:r>
            <w:r w:rsidR="006E6815">
              <w:rPr>
                <w:rFonts w:asciiTheme="minorHAnsi" w:hAnsiTheme="minorHAnsi" w:cstheme="minorHAnsi"/>
                <w:color w:val="000000"/>
                <w:sz w:val="22"/>
                <w:szCs w:val="22"/>
              </w:rPr>
              <w:t>planned</w:t>
            </w:r>
            <w:r w:rsidR="006E6815" w:rsidRPr="00C267F3">
              <w:rPr>
                <w:rFonts w:asciiTheme="minorHAnsi" w:hAnsiTheme="minorHAnsi" w:cstheme="minorHAnsi"/>
                <w:color w:val="000000"/>
                <w:sz w:val="22"/>
                <w:szCs w:val="22"/>
              </w:rPr>
              <w:t xml:space="preserve"> </w:t>
            </w:r>
            <w:r w:rsidRPr="00C267F3">
              <w:rPr>
                <w:rFonts w:asciiTheme="minorHAnsi" w:hAnsiTheme="minorHAnsi" w:cstheme="minorHAnsi"/>
                <w:color w:val="000000"/>
                <w:sz w:val="22"/>
                <w:szCs w:val="22"/>
              </w:rPr>
              <w:t>program length)”.</w:t>
            </w:r>
            <w:r w:rsidR="003C2DA0" w:rsidRPr="00C267F3">
              <w:rPr>
                <w:rFonts w:asciiTheme="minorHAnsi" w:hAnsiTheme="minorHAnsi" w:cstheme="minorHAnsi"/>
                <w:color w:val="000000"/>
                <w:sz w:val="22"/>
                <w:szCs w:val="22"/>
              </w:rPr>
              <w:t xml:space="preserve"> (RE </w:t>
            </w:r>
            <w:r w:rsidR="006E6815">
              <w:rPr>
                <w:rFonts w:asciiTheme="minorHAnsi" w:hAnsiTheme="minorHAnsi" w:cstheme="minorHAnsi"/>
                <w:color w:val="000000"/>
                <w:sz w:val="22"/>
                <w:szCs w:val="22"/>
              </w:rPr>
              <w:t xml:space="preserve"> </w:t>
            </w:r>
            <w:r w:rsidR="0036632C">
              <w:rPr>
                <w:rFonts w:asciiTheme="minorHAnsi" w:hAnsiTheme="minorHAnsi" w:cstheme="minorHAnsi"/>
                <w:color w:val="000000"/>
                <w:sz w:val="22"/>
                <w:szCs w:val="22"/>
              </w:rPr>
              <w:t>2.1.c.1</w:t>
            </w:r>
            <w:r w:rsidR="006E6815">
              <w:rPr>
                <w:rFonts w:asciiTheme="minorHAnsi" w:hAnsiTheme="minorHAnsi" w:cstheme="minorHAnsi"/>
                <w:color w:val="000000"/>
                <w:sz w:val="22"/>
                <w:szCs w:val="22"/>
              </w:rPr>
              <w:t>.a</w:t>
            </w:r>
            <w:r w:rsidR="003C2DA0" w:rsidRPr="00C267F3">
              <w:rPr>
                <w:rFonts w:asciiTheme="minorHAnsi" w:hAnsiTheme="minorHAnsi" w:cstheme="minorHAnsi"/>
                <w:color w:val="000000"/>
                <w:sz w:val="22"/>
                <w:szCs w:val="22"/>
              </w:rPr>
              <w:t>)</w:t>
            </w:r>
          </w:p>
        </w:tc>
        <w:tc>
          <w:tcPr>
            <w:tcW w:w="486" w:type="pct"/>
            <w:tcBorders>
              <w:top w:val="single" w:sz="4" w:space="0" w:color="auto"/>
              <w:left w:val="single" w:sz="4" w:space="0" w:color="auto"/>
              <w:bottom w:val="single" w:sz="4" w:space="0" w:color="auto"/>
              <w:right w:val="single" w:sz="4" w:space="0" w:color="auto"/>
            </w:tcBorders>
          </w:tcPr>
          <w:p w14:paraId="5C8795D0" w14:textId="77777777" w:rsidR="008F654D" w:rsidRDefault="008F654D" w:rsidP="008F654D">
            <w:pPr>
              <w:pStyle w:val="programresponse"/>
              <w:rPr>
                <w:rFonts w:ascii="Calibri" w:eastAsia="MS Mincho" w:hAnsi="Calibri"/>
                <w:bCs w:val="0"/>
                <w:sz w:val="18"/>
              </w:rPr>
            </w:pPr>
          </w:p>
        </w:tc>
        <w:tc>
          <w:tcPr>
            <w:tcW w:w="544" w:type="pct"/>
            <w:tcBorders>
              <w:top w:val="single" w:sz="4" w:space="0" w:color="auto"/>
              <w:left w:val="single" w:sz="4" w:space="0" w:color="auto"/>
              <w:bottom w:val="single" w:sz="4" w:space="0" w:color="auto"/>
              <w:right w:val="single" w:sz="4" w:space="0" w:color="auto"/>
            </w:tcBorders>
          </w:tcPr>
          <w:p w14:paraId="169052C0" w14:textId="4B998B73" w:rsidR="008F654D" w:rsidRDefault="008F654D" w:rsidP="008F654D">
            <w:pPr>
              <w:pStyle w:val="programresponse"/>
              <w:rPr>
                <w:rFonts w:ascii="Calibri" w:eastAsia="MS Mincho" w:hAnsi="Calibri"/>
                <w:bCs w:val="0"/>
                <w:sz w:val="18"/>
              </w:rPr>
            </w:pPr>
          </w:p>
        </w:tc>
        <w:tc>
          <w:tcPr>
            <w:tcW w:w="677" w:type="pct"/>
            <w:tcBorders>
              <w:top w:val="single" w:sz="4" w:space="0" w:color="auto"/>
              <w:left w:val="single" w:sz="4" w:space="0" w:color="auto"/>
              <w:bottom w:val="single" w:sz="4" w:space="0" w:color="auto"/>
              <w:right w:val="single" w:sz="4" w:space="0" w:color="auto"/>
            </w:tcBorders>
          </w:tcPr>
          <w:p w14:paraId="39C34CD1" w14:textId="77777777" w:rsidR="008F654D" w:rsidRDefault="008F654D" w:rsidP="008F654D">
            <w:pPr>
              <w:pStyle w:val="programresponse"/>
              <w:rPr>
                <w:rFonts w:ascii="Calibri" w:eastAsia="MS Mincho" w:hAnsi="Calibri"/>
                <w:bCs w:val="0"/>
                <w:sz w:val="18"/>
              </w:rPr>
            </w:pPr>
          </w:p>
        </w:tc>
        <w:tc>
          <w:tcPr>
            <w:tcW w:w="769" w:type="pct"/>
            <w:tcBorders>
              <w:top w:val="single" w:sz="4" w:space="0" w:color="auto"/>
              <w:left w:val="single" w:sz="4" w:space="0" w:color="auto"/>
              <w:bottom w:val="single" w:sz="4" w:space="0" w:color="auto"/>
              <w:right w:val="single" w:sz="4" w:space="0" w:color="auto"/>
            </w:tcBorders>
          </w:tcPr>
          <w:p w14:paraId="1466C931" w14:textId="77777777" w:rsidR="008F654D" w:rsidRDefault="008F654D" w:rsidP="008F654D">
            <w:pPr>
              <w:pStyle w:val="programresponse"/>
              <w:rPr>
                <w:rFonts w:ascii="Calibri" w:eastAsia="MS Mincho" w:hAnsi="Calibri"/>
                <w:bCs w:val="0"/>
                <w:sz w:val="18"/>
              </w:rPr>
            </w:pPr>
          </w:p>
        </w:tc>
        <w:tc>
          <w:tcPr>
            <w:tcW w:w="580" w:type="pct"/>
            <w:tcBorders>
              <w:top w:val="single" w:sz="4" w:space="0" w:color="auto"/>
              <w:left w:val="single" w:sz="4" w:space="0" w:color="auto"/>
              <w:bottom w:val="single" w:sz="4" w:space="0" w:color="auto"/>
              <w:right w:val="single" w:sz="4" w:space="0" w:color="auto"/>
            </w:tcBorders>
          </w:tcPr>
          <w:p w14:paraId="4641196B" w14:textId="77777777" w:rsidR="008F654D" w:rsidRDefault="008F654D" w:rsidP="008F654D">
            <w:pPr>
              <w:pStyle w:val="programresponse"/>
              <w:rPr>
                <w:rFonts w:ascii="Calibri" w:eastAsia="MS Mincho" w:hAnsi="Calibri"/>
                <w:bCs w:val="0"/>
                <w:sz w:val="18"/>
              </w:rPr>
            </w:pPr>
          </w:p>
        </w:tc>
        <w:tc>
          <w:tcPr>
            <w:tcW w:w="800" w:type="pct"/>
            <w:tcBorders>
              <w:top w:val="single" w:sz="4" w:space="0" w:color="auto"/>
              <w:left w:val="single" w:sz="4" w:space="0" w:color="auto"/>
              <w:bottom w:val="single" w:sz="4" w:space="0" w:color="auto"/>
              <w:right w:val="single" w:sz="4" w:space="0" w:color="auto"/>
            </w:tcBorders>
          </w:tcPr>
          <w:p w14:paraId="4A78F5B0" w14:textId="77777777" w:rsidR="008F654D" w:rsidRDefault="008F654D" w:rsidP="008F654D">
            <w:pPr>
              <w:pStyle w:val="programresponse"/>
              <w:rPr>
                <w:rFonts w:ascii="Calibri" w:eastAsia="MS Mincho" w:hAnsi="Calibri"/>
                <w:bCs w:val="0"/>
                <w:sz w:val="18"/>
                <w:highlight w:val="yellow"/>
              </w:rPr>
            </w:pPr>
          </w:p>
        </w:tc>
      </w:tr>
      <w:tr w:rsidR="008F654D" w14:paraId="6B99E16B" w14:textId="77777777" w:rsidTr="00B52214">
        <w:trPr>
          <w:trHeight w:val="207"/>
        </w:trPr>
        <w:tc>
          <w:tcPr>
            <w:tcW w:w="1144" w:type="pct"/>
          </w:tcPr>
          <w:p w14:paraId="5B0D3DB9" w14:textId="0A6480D9" w:rsidR="008F654D" w:rsidRPr="008F654D" w:rsidRDefault="008F654D" w:rsidP="003C2DA0">
            <w:pPr>
              <w:pStyle w:val="programresponse"/>
              <w:rPr>
                <w:rFonts w:ascii="Myriad Pro" w:eastAsia="MS Mincho" w:hAnsi="Myriad Pro"/>
                <w:bCs w:val="0"/>
                <w:sz w:val="18"/>
              </w:rPr>
            </w:pPr>
            <w:r w:rsidRPr="008F654D">
              <w:rPr>
                <w:rFonts w:ascii="Myriad Pro" w:hAnsi="Myriad Pro"/>
              </w:rPr>
              <w:t>“</w:t>
            </w:r>
            <w:r w:rsidRPr="00C267F3">
              <w:rPr>
                <w:rFonts w:asciiTheme="minorHAnsi" w:hAnsiTheme="minorHAnsi" w:cstheme="minorHAnsi"/>
                <w:sz w:val="22"/>
                <w:szCs w:val="22"/>
              </w:rPr>
              <w:t xml:space="preserve">Of </w:t>
            </w:r>
            <w:r w:rsidRPr="00C267F3">
              <w:rPr>
                <w:rFonts w:asciiTheme="minorHAnsi" w:hAnsiTheme="minorHAnsi" w:cstheme="minorHAnsi"/>
                <w:color w:val="000000"/>
                <w:sz w:val="22"/>
                <w:szCs w:val="22"/>
              </w:rPr>
              <w:t>graduates who seek employment</w:t>
            </w:r>
            <w:r w:rsidR="00EF551B">
              <w:rPr>
                <w:rFonts w:asciiTheme="minorHAnsi" w:hAnsiTheme="minorHAnsi" w:cstheme="minorHAnsi"/>
                <w:color w:val="000000"/>
                <w:sz w:val="22"/>
                <w:szCs w:val="22"/>
              </w:rPr>
              <w:t>, at least</w:t>
            </w:r>
            <w:r w:rsidRPr="00C267F3">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alias w:val="Enter %"/>
                <w:tag w:val="Enter %"/>
                <w:id w:val="1738673647"/>
                <w:placeholder>
                  <w:docPart w:val="DefaultPlaceholder_1081868574"/>
                </w:placeholder>
              </w:sdtPr>
              <w:sdtEndPr/>
              <w:sdtContent>
                <w:r w:rsidRPr="00FC70F3">
                  <w:rPr>
                    <w:rFonts w:asciiTheme="minorHAnsi" w:hAnsiTheme="minorHAnsi" w:cstheme="minorHAnsi"/>
                    <w:color w:val="000000"/>
                    <w:sz w:val="22"/>
                    <w:szCs w:val="22"/>
                  </w:rPr>
                  <w:t>___</w:t>
                </w:r>
              </w:sdtContent>
            </w:sdt>
            <w:r w:rsidRPr="00C267F3">
              <w:rPr>
                <w:rFonts w:asciiTheme="minorHAnsi" w:hAnsiTheme="minorHAnsi" w:cstheme="minorHAnsi"/>
                <w:sz w:val="22"/>
                <w:szCs w:val="22"/>
              </w:rPr>
              <w:t xml:space="preserve"> </w:t>
            </w:r>
            <w:r w:rsidRPr="00C267F3">
              <w:rPr>
                <w:rFonts w:asciiTheme="minorHAnsi" w:hAnsiTheme="minorHAnsi" w:cstheme="minorHAnsi"/>
                <w:sz w:val="22"/>
                <w:szCs w:val="22"/>
              </w:rPr>
              <w:lastRenderedPageBreak/>
              <w:t xml:space="preserve">percent are </w:t>
            </w:r>
            <w:r w:rsidRPr="00C267F3">
              <w:rPr>
                <w:rFonts w:asciiTheme="minorHAnsi" w:hAnsiTheme="minorHAnsi" w:cstheme="minorHAnsi"/>
                <w:color w:val="000000"/>
                <w:sz w:val="22"/>
                <w:szCs w:val="22"/>
              </w:rPr>
              <w:t>employed in nutrition and dietetics or related fields within 12 months of graduation”.</w:t>
            </w:r>
            <w:r w:rsidR="003C2DA0" w:rsidRPr="00C267F3">
              <w:rPr>
                <w:rFonts w:asciiTheme="minorHAnsi" w:hAnsiTheme="minorHAnsi" w:cstheme="minorHAnsi"/>
                <w:color w:val="000000"/>
                <w:sz w:val="22"/>
                <w:szCs w:val="22"/>
              </w:rPr>
              <w:t xml:space="preserve"> (</w:t>
            </w:r>
            <w:r w:rsidR="00C267F3">
              <w:rPr>
                <w:rFonts w:asciiTheme="minorHAnsi" w:hAnsiTheme="minorHAnsi" w:cstheme="minorHAnsi"/>
                <w:color w:val="000000"/>
                <w:sz w:val="22"/>
                <w:szCs w:val="22"/>
              </w:rPr>
              <w:t xml:space="preserve">RE </w:t>
            </w:r>
            <w:r w:rsidR="006E6815">
              <w:rPr>
                <w:rFonts w:asciiTheme="minorHAnsi" w:hAnsiTheme="minorHAnsi" w:cstheme="minorHAnsi"/>
                <w:color w:val="000000"/>
                <w:sz w:val="22"/>
                <w:szCs w:val="22"/>
              </w:rPr>
              <w:t>2.1.c.1.</w:t>
            </w:r>
            <w:r w:rsidR="00D7600C">
              <w:rPr>
                <w:rFonts w:asciiTheme="minorHAnsi" w:hAnsiTheme="minorHAnsi" w:cstheme="minorHAnsi"/>
                <w:color w:val="000000"/>
                <w:sz w:val="22"/>
                <w:szCs w:val="22"/>
              </w:rPr>
              <w:t>b</w:t>
            </w:r>
            <w:r w:rsidR="006E6815" w:rsidDel="006E6815">
              <w:rPr>
                <w:rFonts w:asciiTheme="minorHAnsi" w:hAnsiTheme="minorHAnsi" w:cstheme="minorHAnsi"/>
                <w:color w:val="000000"/>
                <w:sz w:val="22"/>
                <w:szCs w:val="22"/>
              </w:rPr>
              <w:t xml:space="preserve"> </w:t>
            </w:r>
            <w:r w:rsidR="003C2DA0" w:rsidRPr="00C267F3">
              <w:rPr>
                <w:rFonts w:asciiTheme="minorHAnsi" w:hAnsiTheme="minorHAnsi" w:cstheme="minorHAnsi"/>
                <w:color w:val="000000"/>
                <w:sz w:val="22"/>
                <w:szCs w:val="22"/>
              </w:rPr>
              <w:t>)</w:t>
            </w:r>
          </w:p>
        </w:tc>
        <w:tc>
          <w:tcPr>
            <w:tcW w:w="486" w:type="pct"/>
            <w:tcBorders>
              <w:top w:val="single" w:sz="4" w:space="0" w:color="auto"/>
              <w:left w:val="single" w:sz="4" w:space="0" w:color="auto"/>
              <w:bottom w:val="single" w:sz="4" w:space="0" w:color="auto"/>
              <w:right w:val="single" w:sz="4" w:space="0" w:color="auto"/>
            </w:tcBorders>
          </w:tcPr>
          <w:p w14:paraId="7149812D" w14:textId="77777777" w:rsidR="008F654D" w:rsidRDefault="008F654D" w:rsidP="008F654D">
            <w:pPr>
              <w:pStyle w:val="programresponse"/>
              <w:rPr>
                <w:rFonts w:ascii="Calibri" w:eastAsia="MS Mincho" w:hAnsi="Calibri"/>
                <w:bCs w:val="0"/>
                <w:sz w:val="18"/>
              </w:rPr>
            </w:pPr>
          </w:p>
        </w:tc>
        <w:tc>
          <w:tcPr>
            <w:tcW w:w="544" w:type="pct"/>
            <w:tcBorders>
              <w:top w:val="single" w:sz="4" w:space="0" w:color="auto"/>
              <w:left w:val="single" w:sz="4" w:space="0" w:color="auto"/>
              <w:bottom w:val="single" w:sz="4" w:space="0" w:color="auto"/>
              <w:right w:val="single" w:sz="4" w:space="0" w:color="auto"/>
            </w:tcBorders>
          </w:tcPr>
          <w:p w14:paraId="2605CCAF" w14:textId="588B4100" w:rsidR="008F654D" w:rsidRDefault="008F654D" w:rsidP="008F654D">
            <w:pPr>
              <w:pStyle w:val="programresponse"/>
              <w:rPr>
                <w:rFonts w:ascii="Calibri" w:eastAsia="MS Mincho" w:hAnsi="Calibri"/>
                <w:bCs w:val="0"/>
                <w:sz w:val="18"/>
              </w:rPr>
            </w:pPr>
          </w:p>
        </w:tc>
        <w:tc>
          <w:tcPr>
            <w:tcW w:w="677" w:type="pct"/>
            <w:tcBorders>
              <w:top w:val="single" w:sz="4" w:space="0" w:color="auto"/>
              <w:left w:val="single" w:sz="4" w:space="0" w:color="auto"/>
              <w:bottom w:val="single" w:sz="4" w:space="0" w:color="auto"/>
              <w:right w:val="single" w:sz="4" w:space="0" w:color="auto"/>
            </w:tcBorders>
          </w:tcPr>
          <w:p w14:paraId="478A0D52" w14:textId="77777777" w:rsidR="008F654D" w:rsidRDefault="008F654D" w:rsidP="008F654D">
            <w:pPr>
              <w:pStyle w:val="programresponse"/>
              <w:rPr>
                <w:rFonts w:ascii="Calibri" w:eastAsia="MS Mincho" w:hAnsi="Calibri"/>
                <w:bCs w:val="0"/>
                <w:sz w:val="18"/>
              </w:rPr>
            </w:pPr>
          </w:p>
        </w:tc>
        <w:tc>
          <w:tcPr>
            <w:tcW w:w="769" w:type="pct"/>
            <w:tcBorders>
              <w:top w:val="single" w:sz="4" w:space="0" w:color="auto"/>
              <w:left w:val="single" w:sz="4" w:space="0" w:color="auto"/>
              <w:bottom w:val="single" w:sz="4" w:space="0" w:color="auto"/>
              <w:right w:val="single" w:sz="4" w:space="0" w:color="auto"/>
            </w:tcBorders>
          </w:tcPr>
          <w:p w14:paraId="162DE207" w14:textId="77777777" w:rsidR="008F654D" w:rsidRDefault="008F654D" w:rsidP="008F654D">
            <w:pPr>
              <w:pStyle w:val="programresponse"/>
              <w:rPr>
                <w:rFonts w:ascii="Calibri" w:eastAsia="MS Mincho" w:hAnsi="Calibri"/>
                <w:bCs w:val="0"/>
                <w:sz w:val="18"/>
              </w:rPr>
            </w:pPr>
          </w:p>
        </w:tc>
        <w:tc>
          <w:tcPr>
            <w:tcW w:w="580" w:type="pct"/>
            <w:tcBorders>
              <w:top w:val="single" w:sz="4" w:space="0" w:color="auto"/>
              <w:left w:val="single" w:sz="4" w:space="0" w:color="auto"/>
              <w:bottom w:val="single" w:sz="4" w:space="0" w:color="auto"/>
              <w:right w:val="single" w:sz="4" w:space="0" w:color="auto"/>
            </w:tcBorders>
          </w:tcPr>
          <w:p w14:paraId="7944D4D8" w14:textId="77777777" w:rsidR="008F654D" w:rsidRDefault="008F654D" w:rsidP="008F654D">
            <w:pPr>
              <w:pStyle w:val="programresponse"/>
              <w:rPr>
                <w:rFonts w:ascii="Calibri" w:eastAsia="MS Mincho" w:hAnsi="Calibri"/>
                <w:bCs w:val="0"/>
                <w:sz w:val="18"/>
              </w:rPr>
            </w:pPr>
          </w:p>
        </w:tc>
        <w:tc>
          <w:tcPr>
            <w:tcW w:w="800" w:type="pct"/>
            <w:tcBorders>
              <w:top w:val="single" w:sz="4" w:space="0" w:color="auto"/>
              <w:left w:val="single" w:sz="4" w:space="0" w:color="auto"/>
              <w:bottom w:val="single" w:sz="4" w:space="0" w:color="auto"/>
              <w:right w:val="single" w:sz="4" w:space="0" w:color="auto"/>
            </w:tcBorders>
          </w:tcPr>
          <w:p w14:paraId="60A66C69" w14:textId="77777777" w:rsidR="008F654D" w:rsidRDefault="008F654D" w:rsidP="008F654D">
            <w:pPr>
              <w:pStyle w:val="programresponse"/>
              <w:rPr>
                <w:rFonts w:ascii="Calibri" w:eastAsia="MS Mincho" w:hAnsi="Calibri"/>
                <w:bCs w:val="0"/>
                <w:sz w:val="18"/>
              </w:rPr>
            </w:pPr>
          </w:p>
        </w:tc>
      </w:tr>
      <w:tr w:rsidR="008F654D" w14:paraId="65F8513C" w14:textId="77777777" w:rsidTr="00B52214">
        <w:trPr>
          <w:trHeight w:val="207"/>
        </w:trPr>
        <w:tc>
          <w:tcPr>
            <w:tcW w:w="1144" w:type="pct"/>
          </w:tcPr>
          <w:p w14:paraId="0969A795" w14:textId="0DFEEC33" w:rsidR="008F654D" w:rsidRPr="00C267F3" w:rsidRDefault="001C7BA5" w:rsidP="006535DF">
            <w:pPr>
              <w:pStyle w:val="programresponse"/>
              <w:rPr>
                <w:rFonts w:asciiTheme="minorHAnsi" w:eastAsia="MS Mincho" w:hAnsiTheme="minorHAnsi" w:cstheme="minorHAnsi"/>
                <w:bCs w:val="0"/>
                <w:sz w:val="22"/>
                <w:szCs w:val="22"/>
              </w:rPr>
            </w:pPr>
            <w:r w:rsidRPr="00BB02D7">
              <w:rPr>
                <w:rFonts w:asciiTheme="minorHAnsi" w:hAnsiTheme="minorHAnsi" w:cstheme="minorHAnsi"/>
                <w:sz w:val="22"/>
                <w:szCs w:val="22"/>
              </w:rPr>
              <w:t>"</w:t>
            </w:r>
            <w:r w:rsidR="009F2462" w:rsidRPr="00BB02D7">
              <w:rPr>
                <w:rFonts w:asciiTheme="minorHAnsi" w:hAnsiTheme="minorHAnsi" w:cstheme="minorHAnsi"/>
                <w:sz w:val="22"/>
                <w:szCs w:val="22"/>
              </w:rPr>
              <w:t>At least</w:t>
            </w:r>
            <w:r w:rsidR="00FC0DF4" w:rsidRPr="00BB02D7">
              <w:rPr>
                <w:rFonts w:asciiTheme="minorHAnsi" w:hAnsiTheme="minorHAnsi" w:cstheme="minorHAnsi"/>
                <w:sz w:val="22"/>
                <w:szCs w:val="22"/>
              </w:rPr>
              <w:t xml:space="preserve"> </w:t>
            </w:r>
            <w:sdt>
              <w:sdtPr>
                <w:rPr>
                  <w:rFonts w:asciiTheme="minorHAnsi" w:hAnsiTheme="minorHAnsi" w:cstheme="minorHAnsi"/>
                  <w:sz w:val="22"/>
                  <w:szCs w:val="22"/>
                </w:rPr>
                <w:alias w:val="Enter %"/>
                <w:tag w:val="Enter %"/>
                <w:id w:val="-773789057"/>
                <w:placeholder>
                  <w:docPart w:val="27E99983362F4287A47CE5FDBFA3F99D"/>
                </w:placeholder>
              </w:sdtPr>
              <w:sdtEndPr>
                <w:rPr>
                  <w:color w:val="000000"/>
                </w:rPr>
              </w:sdtEndPr>
              <w:sdtContent>
                <w:r w:rsidR="00FC0DF4" w:rsidRPr="00FC70F3">
                  <w:rPr>
                    <w:rFonts w:asciiTheme="minorHAnsi" w:hAnsiTheme="minorHAnsi" w:cstheme="minorHAnsi"/>
                    <w:color w:val="000000"/>
                    <w:sz w:val="22"/>
                    <w:szCs w:val="22"/>
                  </w:rPr>
                  <w:t>___</w:t>
                </w:r>
              </w:sdtContent>
            </w:sdt>
            <w:r w:rsidR="00FC0DF4" w:rsidRPr="00C267F3">
              <w:rPr>
                <w:rFonts w:asciiTheme="minorHAnsi" w:hAnsiTheme="minorHAnsi" w:cstheme="minorHAnsi"/>
                <w:sz w:val="22"/>
                <w:szCs w:val="22"/>
              </w:rPr>
              <w:t xml:space="preserve"> </w:t>
            </w:r>
            <w:r w:rsidR="00FC0DF4">
              <w:rPr>
                <w:rFonts w:asciiTheme="minorHAnsi" w:hAnsiTheme="minorHAnsi" w:cstheme="minorHAnsi"/>
                <w:color w:val="000000"/>
                <w:sz w:val="22"/>
                <w:szCs w:val="22"/>
              </w:rPr>
              <w:t xml:space="preserve"> </w:t>
            </w:r>
            <w:r w:rsidR="008F654D" w:rsidRPr="00C267F3">
              <w:rPr>
                <w:rFonts w:asciiTheme="minorHAnsi" w:hAnsiTheme="minorHAnsi" w:cstheme="minorHAnsi"/>
                <w:sz w:val="22"/>
                <w:szCs w:val="22"/>
              </w:rPr>
              <w:t xml:space="preserve">percent of program </w:t>
            </w:r>
            <w:r w:rsidR="008F654D" w:rsidRPr="00C267F3">
              <w:rPr>
                <w:rFonts w:asciiTheme="minorHAnsi" w:hAnsiTheme="minorHAnsi" w:cstheme="minorHAnsi"/>
                <w:color w:val="000000"/>
                <w:sz w:val="22"/>
                <w:szCs w:val="22"/>
              </w:rPr>
              <w:t xml:space="preserve">graduates take the CDR credentialing exam for </w:t>
            </w:r>
            <w:r w:rsidR="006535DF" w:rsidRPr="00C267F3">
              <w:rPr>
                <w:rFonts w:asciiTheme="minorHAnsi" w:hAnsiTheme="minorHAnsi" w:cstheme="minorHAnsi"/>
                <w:color w:val="000000"/>
                <w:sz w:val="22"/>
                <w:szCs w:val="22"/>
              </w:rPr>
              <w:t>dietitian nutritionists</w:t>
            </w:r>
            <w:r w:rsidR="008F654D" w:rsidRPr="00C267F3">
              <w:rPr>
                <w:rFonts w:asciiTheme="minorHAnsi" w:hAnsiTheme="minorHAnsi" w:cstheme="minorHAnsi"/>
                <w:color w:val="000000"/>
                <w:sz w:val="22"/>
                <w:szCs w:val="22"/>
              </w:rPr>
              <w:t xml:space="preserve"> within 12 months of program completion”.</w:t>
            </w:r>
            <w:r w:rsidR="00C267F3">
              <w:rPr>
                <w:rFonts w:asciiTheme="minorHAnsi" w:hAnsiTheme="minorHAnsi" w:cstheme="minorHAnsi"/>
                <w:color w:val="000000"/>
                <w:sz w:val="22"/>
                <w:szCs w:val="22"/>
              </w:rPr>
              <w:t xml:space="preserve"> (RE </w:t>
            </w:r>
            <w:r w:rsidR="009F2462">
              <w:rPr>
                <w:rFonts w:asciiTheme="minorHAnsi" w:hAnsiTheme="minorHAnsi" w:cstheme="minorHAnsi"/>
                <w:color w:val="000000"/>
                <w:sz w:val="22"/>
                <w:szCs w:val="22"/>
              </w:rPr>
              <w:t>2.1.c.1.</w:t>
            </w:r>
            <w:r w:rsidR="00C915D6">
              <w:rPr>
                <w:rFonts w:asciiTheme="minorHAnsi" w:hAnsiTheme="minorHAnsi" w:cstheme="minorHAnsi"/>
                <w:color w:val="000000"/>
                <w:sz w:val="22"/>
                <w:szCs w:val="22"/>
              </w:rPr>
              <w:t>c</w:t>
            </w:r>
            <w:r w:rsidR="009179AA">
              <w:rPr>
                <w:rFonts w:asciiTheme="minorHAnsi" w:hAnsiTheme="minorHAnsi" w:cstheme="minorHAnsi"/>
                <w:color w:val="000000"/>
                <w:sz w:val="22"/>
                <w:szCs w:val="22"/>
              </w:rPr>
              <w:t>.1</w:t>
            </w:r>
            <w:r w:rsidR="00C915D6">
              <w:rPr>
                <w:rFonts w:asciiTheme="minorHAnsi" w:hAnsiTheme="minorHAnsi" w:cstheme="minorHAnsi"/>
                <w:color w:val="000000"/>
                <w:sz w:val="22"/>
                <w:szCs w:val="22"/>
              </w:rPr>
              <w:t xml:space="preserve"> </w:t>
            </w:r>
            <w:r w:rsidR="00C267F3">
              <w:rPr>
                <w:rFonts w:asciiTheme="minorHAnsi" w:hAnsiTheme="minorHAnsi" w:cstheme="minorHAnsi"/>
                <w:color w:val="000000"/>
                <w:sz w:val="22"/>
                <w:szCs w:val="22"/>
              </w:rPr>
              <w:t>)</w:t>
            </w:r>
          </w:p>
        </w:tc>
        <w:tc>
          <w:tcPr>
            <w:tcW w:w="486" w:type="pct"/>
            <w:tcBorders>
              <w:top w:val="single" w:sz="4" w:space="0" w:color="auto"/>
              <w:left w:val="single" w:sz="4" w:space="0" w:color="auto"/>
              <w:bottom w:val="single" w:sz="4" w:space="0" w:color="auto"/>
              <w:right w:val="single" w:sz="4" w:space="0" w:color="auto"/>
            </w:tcBorders>
          </w:tcPr>
          <w:p w14:paraId="549DAB98" w14:textId="77777777" w:rsidR="008F654D" w:rsidRDefault="008F654D" w:rsidP="008F654D">
            <w:pPr>
              <w:pStyle w:val="programresponse"/>
              <w:rPr>
                <w:rFonts w:ascii="Calibri" w:eastAsia="MS Mincho" w:hAnsi="Calibri"/>
                <w:bCs w:val="0"/>
                <w:sz w:val="18"/>
              </w:rPr>
            </w:pPr>
          </w:p>
        </w:tc>
        <w:tc>
          <w:tcPr>
            <w:tcW w:w="544" w:type="pct"/>
            <w:tcBorders>
              <w:top w:val="single" w:sz="4" w:space="0" w:color="auto"/>
              <w:left w:val="single" w:sz="4" w:space="0" w:color="auto"/>
              <w:bottom w:val="single" w:sz="4" w:space="0" w:color="auto"/>
              <w:right w:val="single" w:sz="4" w:space="0" w:color="auto"/>
            </w:tcBorders>
          </w:tcPr>
          <w:p w14:paraId="354EAD36" w14:textId="2BED95EF" w:rsidR="008F654D" w:rsidRDefault="008F654D" w:rsidP="008F654D">
            <w:pPr>
              <w:pStyle w:val="programresponse"/>
              <w:rPr>
                <w:rFonts w:ascii="Calibri" w:eastAsia="MS Mincho" w:hAnsi="Calibri"/>
                <w:bCs w:val="0"/>
                <w:sz w:val="18"/>
              </w:rPr>
            </w:pPr>
          </w:p>
        </w:tc>
        <w:tc>
          <w:tcPr>
            <w:tcW w:w="677" w:type="pct"/>
            <w:tcBorders>
              <w:top w:val="single" w:sz="4" w:space="0" w:color="auto"/>
              <w:left w:val="single" w:sz="4" w:space="0" w:color="auto"/>
              <w:bottom w:val="single" w:sz="4" w:space="0" w:color="auto"/>
              <w:right w:val="single" w:sz="4" w:space="0" w:color="auto"/>
            </w:tcBorders>
          </w:tcPr>
          <w:p w14:paraId="2657BF4B" w14:textId="77777777" w:rsidR="008F654D" w:rsidRDefault="008F654D" w:rsidP="008F654D">
            <w:pPr>
              <w:pStyle w:val="programresponse"/>
              <w:rPr>
                <w:rFonts w:ascii="Calibri" w:eastAsia="MS Mincho" w:hAnsi="Calibri"/>
                <w:bCs w:val="0"/>
                <w:sz w:val="18"/>
              </w:rPr>
            </w:pPr>
          </w:p>
        </w:tc>
        <w:tc>
          <w:tcPr>
            <w:tcW w:w="769" w:type="pct"/>
            <w:tcBorders>
              <w:top w:val="single" w:sz="4" w:space="0" w:color="auto"/>
              <w:left w:val="single" w:sz="4" w:space="0" w:color="auto"/>
              <w:bottom w:val="single" w:sz="4" w:space="0" w:color="auto"/>
              <w:right w:val="single" w:sz="4" w:space="0" w:color="auto"/>
            </w:tcBorders>
          </w:tcPr>
          <w:p w14:paraId="0F526F73" w14:textId="77777777" w:rsidR="008F654D" w:rsidRDefault="008F654D" w:rsidP="008F654D">
            <w:pPr>
              <w:pStyle w:val="programresponse"/>
              <w:rPr>
                <w:rFonts w:ascii="Calibri" w:eastAsia="MS Mincho" w:hAnsi="Calibri"/>
                <w:bCs w:val="0"/>
                <w:sz w:val="18"/>
              </w:rPr>
            </w:pPr>
          </w:p>
        </w:tc>
        <w:tc>
          <w:tcPr>
            <w:tcW w:w="580" w:type="pct"/>
            <w:tcBorders>
              <w:top w:val="single" w:sz="4" w:space="0" w:color="auto"/>
              <w:left w:val="single" w:sz="4" w:space="0" w:color="auto"/>
              <w:bottom w:val="single" w:sz="4" w:space="0" w:color="auto"/>
              <w:right w:val="single" w:sz="4" w:space="0" w:color="auto"/>
            </w:tcBorders>
          </w:tcPr>
          <w:p w14:paraId="688A4207" w14:textId="77777777" w:rsidR="008F654D" w:rsidRDefault="008F654D" w:rsidP="008F654D">
            <w:pPr>
              <w:pStyle w:val="programresponse"/>
              <w:rPr>
                <w:rFonts w:ascii="Calibri" w:eastAsia="MS Mincho" w:hAnsi="Calibri"/>
                <w:bCs w:val="0"/>
                <w:sz w:val="18"/>
              </w:rPr>
            </w:pPr>
          </w:p>
        </w:tc>
        <w:tc>
          <w:tcPr>
            <w:tcW w:w="800" w:type="pct"/>
            <w:tcBorders>
              <w:top w:val="single" w:sz="4" w:space="0" w:color="auto"/>
              <w:left w:val="single" w:sz="4" w:space="0" w:color="auto"/>
              <w:bottom w:val="single" w:sz="4" w:space="0" w:color="auto"/>
              <w:right w:val="single" w:sz="4" w:space="0" w:color="auto"/>
            </w:tcBorders>
          </w:tcPr>
          <w:p w14:paraId="1B13E9AD" w14:textId="77777777" w:rsidR="008F654D" w:rsidRDefault="008F654D" w:rsidP="008F654D">
            <w:pPr>
              <w:pStyle w:val="programresponse"/>
              <w:rPr>
                <w:rFonts w:ascii="Calibri" w:eastAsia="MS Mincho" w:hAnsi="Calibri"/>
                <w:bCs w:val="0"/>
                <w:sz w:val="18"/>
              </w:rPr>
            </w:pPr>
          </w:p>
        </w:tc>
      </w:tr>
      <w:tr w:rsidR="008F654D" w14:paraId="62AF1D80" w14:textId="77777777" w:rsidTr="00B52214">
        <w:trPr>
          <w:trHeight w:val="207"/>
        </w:trPr>
        <w:tc>
          <w:tcPr>
            <w:tcW w:w="1144" w:type="pct"/>
            <w:hideMark/>
          </w:tcPr>
          <w:p w14:paraId="02515E44" w14:textId="3D1B1A27" w:rsidR="008F654D" w:rsidRPr="00C267F3" w:rsidRDefault="008F654D" w:rsidP="006535DF">
            <w:pPr>
              <w:pStyle w:val="programresponse"/>
              <w:rPr>
                <w:rFonts w:asciiTheme="minorHAnsi" w:eastAsia="MS Mincho" w:hAnsiTheme="minorHAnsi" w:cstheme="minorHAnsi"/>
                <w:bCs w:val="0"/>
                <w:sz w:val="22"/>
                <w:szCs w:val="22"/>
              </w:rPr>
            </w:pPr>
            <w:r w:rsidRPr="00C267F3">
              <w:rPr>
                <w:rFonts w:asciiTheme="minorHAnsi" w:hAnsiTheme="minorHAnsi" w:cstheme="minorHAnsi"/>
                <w:sz w:val="22"/>
                <w:szCs w:val="22"/>
              </w:rPr>
              <w:t>“The program’s one-year pass rate (graduates who pass the registration exam within one year of first attempt) on</w:t>
            </w:r>
            <w:r w:rsidRPr="00C267F3">
              <w:rPr>
                <w:rFonts w:asciiTheme="minorHAnsi" w:hAnsiTheme="minorHAnsi" w:cstheme="minorHAnsi"/>
                <w:color w:val="000000"/>
                <w:sz w:val="22"/>
                <w:szCs w:val="22"/>
              </w:rPr>
              <w:t xml:space="preserve"> the CDR credentialing exam for </w:t>
            </w:r>
            <w:r w:rsidR="006535DF" w:rsidRPr="00C267F3">
              <w:rPr>
                <w:rFonts w:asciiTheme="minorHAnsi" w:hAnsiTheme="minorHAnsi" w:cstheme="minorHAnsi"/>
                <w:color w:val="000000"/>
                <w:sz w:val="22"/>
                <w:szCs w:val="22"/>
              </w:rPr>
              <w:t>dietitian nutritionists</w:t>
            </w:r>
            <w:r w:rsidRPr="00C267F3">
              <w:rPr>
                <w:rFonts w:asciiTheme="minorHAnsi" w:hAnsiTheme="minorHAnsi" w:cstheme="minorHAnsi"/>
                <w:sz w:val="22"/>
                <w:szCs w:val="22"/>
              </w:rPr>
              <w:t xml:space="preserve"> is at least </w:t>
            </w:r>
            <w:r w:rsidR="006535DF" w:rsidRPr="00C267F3">
              <w:rPr>
                <w:rFonts w:asciiTheme="minorHAnsi" w:hAnsiTheme="minorHAnsi" w:cstheme="minorHAnsi"/>
                <w:sz w:val="22"/>
                <w:szCs w:val="22"/>
              </w:rPr>
              <w:t>8</w:t>
            </w:r>
            <w:r w:rsidRPr="00C267F3">
              <w:rPr>
                <w:rFonts w:asciiTheme="minorHAnsi" w:hAnsiTheme="minorHAnsi" w:cstheme="minorHAnsi"/>
                <w:sz w:val="22"/>
                <w:szCs w:val="22"/>
              </w:rPr>
              <w:t>0%”</w:t>
            </w:r>
            <w:r w:rsidRPr="00C267F3">
              <w:rPr>
                <w:rFonts w:asciiTheme="minorHAnsi" w:hAnsiTheme="minorHAnsi" w:cstheme="minorHAnsi"/>
                <w:color w:val="000000"/>
                <w:sz w:val="22"/>
                <w:szCs w:val="22"/>
              </w:rPr>
              <w:t>.</w:t>
            </w:r>
            <w:r w:rsidR="00C267F3">
              <w:rPr>
                <w:rFonts w:asciiTheme="minorHAnsi" w:hAnsiTheme="minorHAnsi" w:cstheme="minorHAnsi"/>
                <w:color w:val="000000"/>
                <w:sz w:val="22"/>
                <w:szCs w:val="22"/>
              </w:rPr>
              <w:t xml:space="preserve"> (RE </w:t>
            </w:r>
            <w:r w:rsidR="00FA7B68">
              <w:rPr>
                <w:rFonts w:asciiTheme="minorHAnsi" w:hAnsiTheme="minorHAnsi" w:cstheme="minorHAnsi"/>
                <w:color w:val="000000"/>
                <w:sz w:val="22"/>
                <w:szCs w:val="22"/>
              </w:rPr>
              <w:t xml:space="preserve">2.1.c.1.c.2 </w:t>
            </w:r>
            <w:r w:rsidR="004B5683">
              <w:rPr>
                <w:rFonts w:asciiTheme="minorHAnsi" w:hAnsiTheme="minorHAnsi" w:cstheme="minorHAnsi"/>
                <w:color w:val="000000"/>
                <w:sz w:val="22"/>
                <w:szCs w:val="22"/>
              </w:rPr>
              <w:t>)</w:t>
            </w:r>
          </w:p>
        </w:tc>
        <w:tc>
          <w:tcPr>
            <w:tcW w:w="486" w:type="pct"/>
            <w:tcBorders>
              <w:top w:val="single" w:sz="4" w:space="0" w:color="auto"/>
              <w:left w:val="single" w:sz="4" w:space="0" w:color="auto"/>
              <w:bottom w:val="single" w:sz="4" w:space="0" w:color="auto"/>
              <w:right w:val="single" w:sz="4" w:space="0" w:color="auto"/>
            </w:tcBorders>
          </w:tcPr>
          <w:p w14:paraId="2D32EE26" w14:textId="77777777" w:rsidR="008F654D" w:rsidRDefault="008F654D" w:rsidP="008F654D">
            <w:pPr>
              <w:pStyle w:val="programresponse"/>
              <w:rPr>
                <w:rFonts w:ascii="Calibri" w:eastAsia="MS Mincho" w:hAnsi="Calibri"/>
                <w:bCs w:val="0"/>
                <w:sz w:val="18"/>
              </w:rPr>
            </w:pPr>
          </w:p>
        </w:tc>
        <w:tc>
          <w:tcPr>
            <w:tcW w:w="544" w:type="pct"/>
            <w:tcBorders>
              <w:top w:val="single" w:sz="4" w:space="0" w:color="auto"/>
              <w:left w:val="single" w:sz="4" w:space="0" w:color="auto"/>
              <w:bottom w:val="single" w:sz="4" w:space="0" w:color="auto"/>
              <w:right w:val="single" w:sz="4" w:space="0" w:color="auto"/>
            </w:tcBorders>
          </w:tcPr>
          <w:p w14:paraId="069A06A9" w14:textId="3FCCC1C8" w:rsidR="008F654D" w:rsidRDefault="008F654D" w:rsidP="008F654D">
            <w:pPr>
              <w:pStyle w:val="programresponse"/>
              <w:rPr>
                <w:rFonts w:ascii="Calibri" w:eastAsia="MS Mincho" w:hAnsi="Calibri"/>
                <w:bCs w:val="0"/>
                <w:sz w:val="18"/>
              </w:rPr>
            </w:pPr>
          </w:p>
        </w:tc>
        <w:tc>
          <w:tcPr>
            <w:tcW w:w="677" w:type="pct"/>
            <w:tcBorders>
              <w:top w:val="single" w:sz="4" w:space="0" w:color="auto"/>
              <w:left w:val="single" w:sz="4" w:space="0" w:color="auto"/>
              <w:bottom w:val="single" w:sz="4" w:space="0" w:color="auto"/>
              <w:right w:val="single" w:sz="4" w:space="0" w:color="auto"/>
            </w:tcBorders>
          </w:tcPr>
          <w:p w14:paraId="5DFE3E76" w14:textId="77777777" w:rsidR="008F654D" w:rsidRDefault="008F654D" w:rsidP="008F654D">
            <w:pPr>
              <w:pStyle w:val="programresponse"/>
              <w:rPr>
                <w:rFonts w:ascii="Calibri" w:eastAsia="MS Mincho" w:hAnsi="Calibri"/>
                <w:bCs w:val="0"/>
                <w:sz w:val="18"/>
              </w:rPr>
            </w:pPr>
          </w:p>
        </w:tc>
        <w:tc>
          <w:tcPr>
            <w:tcW w:w="769" w:type="pct"/>
            <w:tcBorders>
              <w:top w:val="single" w:sz="4" w:space="0" w:color="auto"/>
              <w:left w:val="single" w:sz="4" w:space="0" w:color="auto"/>
              <w:bottom w:val="single" w:sz="4" w:space="0" w:color="auto"/>
              <w:right w:val="single" w:sz="4" w:space="0" w:color="auto"/>
            </w:tcBorders>
          </w:tcPr>
          <w:p w14:paraId="7DAF271F" w14:textId="77777777" w:rsidR="008F654D" w:rsidRDefault="008F654D" w:rsidP="008F654D">
            <w:pPr>
              <w:pStyle w:val="programresponse"/>
              <w:rPr>
                <w:rFonts w:ascii="Calibri" w:eastAsia="MS Mincho" w:hAnsi="Calibri"/>
                <w:bCs w:val="0"/>
                <w:sz w:val="18"/>
              </w:rPr>
            </w:pPr>
          </w:p>
        </w:tc>
        <w:tc>
          <w:tcPr>
            <w:tcW w:w="580" w:type="pct"/>
            <w:tcBorders>
              <w:top w:val="single" w:sz="4" w:space="0" w:color="auto"/>
              <w:left w:val="single" w:sz="4" w:space="0" w:color="auto"/>
              <w:bottom w:val="single" w:sz="4" w:space="0" w:color="auto"/>
              <w:right w:val="single" w:sz="4" w:space="0" w:color="auto"/>
            </w:tcBorders>
          </w:tcPr>
          <w:p w14:paraId="437CC141" w14:textId="77777777" w:rsidR="008F654D" w:rsidRDefault="008F654D" w:rsidP="008F654D">
            <w:pPr>
              <w:pStyle w:val="programresponse"/>
              <w:rPr>
                <w:rFonts w:ascii="Calibri" w:eastAsia="MS Mincho" w:hAnsi="Calibri"/>
                <w:bCs w:val="0"/>
                <w:sz w:val="18"/>
              </w:rPr>
            </w:pPr>
          </w:p>
        </w:tc>
        <w:tc>
          <w:tcPr>
            <w:tcW w:w="800" w:type="pct"/>
            <w:tcBorders>
              <w:top w:val="single" w:sz="4" w:space="0" w:color="auto"/>
              <w:left w:val="single" w:sz="4" w:space="0" w:color="auto"/>
              <w:bottom w:val="single" w:sz="4" w:space="0" w:color="auto"/>
              <w:right w:val="single" w:sz="4" w:space="0" w:color="auto"/>
            </w:tcBorders>
          </w:tcPr>
          <w:p w14:paraId="240EB128" w14:textId="77777777" w:rsidR="008F654D" w:rsidRDefault="008F654D" w:rsidP="008F654D">
            <w:pPr>
              <w:pStyle w:val="programresponse"/>
              <w:rPr>
                <w:rFonts w:ascii="Calibri" w:eastAsia="MS Mincho" w:hAnsi="Calibri"/>
                <w:bCs w:val="0"/>
                <w:sz w:val="18"/>
              </w:rPr>
            </w:pPr>
          </w:p>
        </w:tc>
      </w:tr>
      <w:tr w:rsidR="00E53278" w14:paraId="6B2D8A2E" w14:textId="77777777" w:rsidTr="00B52214">
        <w:trPr>
          <w:trHeight w:val="207"/>
        </w:trPr>
        <w:tc>
          <w:tcPr>
            <w:tcW w:w="1144" w:type="pct"/>
          </w:tcPr>
          <w:p w14:paraId="55A8B56F" w14:textId="77777777" w:rsidR="001C7BA5" w:rsidRDefault="00A14047" w:rsidP="003C2DA0">
            <w:pPr>
              <w:pStyle w:val="programresponse"/>
              <w:rPr>
                <w:rFonts w:asciiTheme="minorHAnsi" w:hAnsiTheme="minorHAnsi" w:cstheme="minorHAnsi"/>
                <w:sz w:val="22"/>
                <w:szCs w:val="22"/>
              </w:rPr>
            </w:pPr>
            <w:r w:rsidRPr="00964685">
              <w:rPr>
                <w:rFonts w:asciiTheme="minorHAnsi" w:hAnsiTheme="minorHAnsi" w:cstheme="minorHAnsi"/>
                <w:sz w:val="22"/>
                <w:szCs w:val="22"/>
              </w:rPr>
              <w:t xml:space="preserve">The program must develop an objective for employer satisfaction with graduate’s preparation for entry-level practice. (RE </w:t>
            </w:r>
            <w:r w:rsidRPr="00964685">
              <w:rPr>
                <w:rFonts w:asciiTheme="minorHAnsi" w:hAnsiTheme="minorHAnsi" w:cstheme="minorHAnsi"/>
                <w:color w:val="000000"/>
                <w:sz w:val="22"/>
                <w:szCs w:val="22"/>
              </w:rPr>
              <w:t>2.1.c.1.d</w:t>
            </w:r>
            <w:r w:rsidRPr="00964685">
              <w:rPr>
                <w:rFonts w:asciiTheme="minorHAnsi" w:hAnsiTheme="minorHAnsi" w:cstheme="minorHAnsi"/>
                <w:sz w:val="22"/>
                <w:szCs w:val="22"/>
              </w:rPr>
              <w:t>)</w:t>
            </w:r>
            <w:r w:rsidR="003B5AA1" w:rsidRPr="004E68B2">
              <w:rPr>
                <w:rFonts w:asciiTheme="minorHAnsi" w:hAnsiTheme="minorHAnsi" w:cstheme="minorHAnsi"/>
                <w:sz w:val="22"/>
                <w:szCs w:val="22"/>
              </w:rPr>
              <w:t xml:space="preserve"> </w:t>
            </w:r>
          </w:p>
          <w:p w14:paraId="2FE09F14" w14:textId="5743810E" w:rsidR="001C7BA5" w:rsidRDefault="001C7BA5" w:rsidP="003C2DA0">
            <w:pPr>
              <w:pStyle w:val="programresponse"/>
              <w:rPr>
                <w:rFonts w:asciiTheme="minorHAnsi" w:hAnsiTheme="minorHAnsi" w:cstheme="minorHAnsi"/>
                <w:sz w:val="22"/>
                <w:szCs w:val="22"/>
              </w:rPr>
            </w:pPr>
          </w:p>
          <w:p w14:paraId="70A57FEB" w14:textId="45462DD5" w:rsidR="006A3383" w:rsidRDefault="00CD12FD" w:rsidP="003C2DA0">
            <w:pPr>
              <w:pStyle w:val="programresponse"/>
              <w:rPr>
                <w:rFonts w:asciiTheme="minorHAnsi" w:hAnsiTheme="minorHAnsi" w:cstheme="minorHAnsi"/>
                <w:sz w:val="22"/>
                <w:szCs w:val="22"/>
              </w:rPr>
            </w:pPr>
            <w:sdt>
              <w:sdtPr>
                <w:rPr>
                  <w:rFonts w:asciiTheme="minorHAnsi" w:hAnsiTheme="minorHAnsi" w:cstheme="minorHAnsi"/>
                  <w:color w:val="000000"/>
                  <w:sz w:val="22"/>
                  <w:szCs w:val="22"/>
                </w:rPr>
                <w:alias w:val="Employer Satisfaction"/>
                <w:tag w:val="Employer Satisfaction"/>
                <w:id w:val="-813871237"/>
                <w:placeholder>
                  <w:docPart w:val="6F4CB9839DB74CF4B90E36936F32C715"/>
                </w:placeholder>
                <w:showingPlcHdr/>
              </w:sdtPr>
              <w:sdtEndPr/>
              <w:sdtContent>
                <w:r w:rsidR="001B4341" w:rsidRPr="001B4341">
                  <w:rPr>
                    <w:rStyle w:val="PlaceholderText"/>
                    <w:rFonts w:asciiTheme="minorHAnsi" w:eastAsiaTheme="minorHAnsi" w:hAnsiTheme="minorHAnsi" w:cstheme="minorHAnsi"/>
                    <w:b/>
                    <w:bCs w:val="0"/>
                    <w:i/>
                    <w:iCs/>
                    <w:sz w:val="22"/>
                    <w:szCs w:val="22"/>
                  </w:rPr>
                  <w:t xml:space="preserve">Enter Employer </w:t>
                </w:r>
                <w:r w:rsidR="001B4341">
                  <w:rPr>
                    <w:rStyle w:val="PlaceholderText"/>
                    <w:rFonts w:asciiTheme="minorHAnsi" w:eastAsiaTheme="minorHAnsi" w:hAnsiTheme="minorHAnsi" w:cstheme="minorHAnsi"/>
                    <w:b/>
                    <w:bCs w:val="0"/>
                    <w:i/>
                    <w:iCs/>
                    <w:sz w:val="22"/>
                    <w:szCs w:val="22"/>
                  </w:rPr>
                  <w:t>S</w:t>
                </w:r>
                <w:r w:rsidR="001B4341" w:rsidRPr="001B4341">
                  <w:rPr>
                    <w:rStyle w:val="PlaceholderText"/>
                    <w:rFonts w:asciiTheme="minorHAnsi" w:eastAsiaTheme="minorHAnsi" w:hAnsiTheme="minorHAnsi" w:cstheme="minorHAnsi"/>
                    <w:b/>
                    <w:bCs w:val="0"/>
                    <w:i/>
                    <w:iCs/>
                    <w:sz w:val="22"/>
                    <w:szCs w:val="22"/>
                  </w:rPr>
                  <w:t>atisfaction Objective Here:</w:t>
                </w:r>
              </w:sdtContent>
            </w:sdt>
            <w:r w:rsidR="00FC70F3" w:rsidRPr="00C267F3" w:rsidDel="00A14047">
              <w:rPr>
                <w:rFonts w:asciiTheme="minorHAnsi" w:hAnsiTheme="minorHAnsi" w:cstheme="minorHAnsi"/>
                <w:sz w:val="22"/>
                <w:szCs w:val="22"/>
              </w:rPr>
              <w:t xml:space="preserve"> </w:t>
            </w:r>
          </w:p>
          <w:p w14:paraId="37ABA15F" w14:textId="7A32243F" w:rsidR="0001343F" w:rsidRPr="00C267F3" w:rsidRDefault="0001343F" w:rsidP="003C2DA0">
            <w:pPr>
              <w:pStyle w:val="programresponse"/>
              <w:rPr>
                <w:rFonts w:asciiTheme="minorHAnsi" w:hAnsiTheme="minorHAnsi" w:cstheme="minorHAnsi"/>
                <w:sz w:val="22"/>
                <w:szCs w:val="22"/>
              </w:rPr>
            </w:pPr>
          </w:p>
        </w:tc>
        <w:tc>
          <w:tcPr>
            <w:tcW w:w="486" w:type="pct"/>
            <w:tcBorders>
              <w:top w:val="single" w:sz="4" w:space="0" w:color="auto"/>
              <w:left w:val="single" w:sz="4" w:space="0" w:color="auto"/>
              <w:bottom w:val="single" w:sz="4" w:space="0" w:color="auto"/>
              <w:right w:val="single" w:sz="4" w:space="0" w:color="auto"/>
            </w:tcBorders>
          </w:tcPr>
          <w:p w14:paraId="4E5A9273" w14:textId="77777777" w:rsidR="00E53278" w:rsidRDefault="00E53278" w:rsidP="008F654D">
            <w:pPr>
              <w:pStyle w:val="programresponse"/>
              <w:rPr>
                <w:rFonts w:ascii="Calibri" w:eastAsia="MS Mincho" w:hAnsi="Calibri"/>
                <w:bCs w:val="0"/>
                <w:sz w:val="18"/>
              </w:rPr>
            </w:pPr>
          </w:p>
        </w:tc>
        <w:tc>
          <w:tcPr>
            <w:tcW w:w="544" w:type="pct"/>
            <w:tcBorders>
              <w:top w:val="single" w:sz="4" w:space="0" w:color="auto"/>
              <w:left w:val="single" w:sz="4" w:space="0" w:color="auto"/>
              <w:bottom w:val="single" w:sz="4" w:space="0" w:color="auto"/>
              <w:right w:val="single" w:sz="4" w:space="0" w:color="auto"/>
            </w:tcBorders>
          </w:tcPr>
          <w:p w14:paraId="03B136EC" w14:textId="77777777" w:rsidR="00E53278" w:rsidRDefault="00E53278" w:rsidP="008F654D">
            <w:pPr>
              <w:pStyle w:val="programresponse"/>
              <w:rPr>
                <w:rFonts w:ascii="Calibri" w:eastAsia="MS Mincho" w:hAnsi="Calibri"/>
                <w:bCs w:val="0"/>
                <w:sz w:val="18"/>
              </w:rPr>
            </w:pPr>
          </w:p>
        </w:tc>
        <w:tc>
          <w:tcPr>
            <w:tcW w:w="677" w:type="pct"/>
            <w:tcBorders>
              <w:top w:val="single" w:sz="4" w:space="0" w:color="auto"/>
              <w:left w:val="single" w:sz="4" w:space="0" w:color="auto"/>
              <w:bottom w:val="single" w:sz="4" w:space="0" w:color="auto"/>
              <w:right w:val="single" w:sz="4" w:space="0" w:color="auto"/>
            </w:tcBorders>
          </w:tcPr>
          <w:p w14:paraId="4094B9DA" w14:textId="77777777" w:rsidR="00E53278" w:rsidRDefault="00E53278" w:rsidP="008F654D">
            <w:pPr>
              <w:pStyle w:val="programresponse"/>
              <w:rPr>
                <w:rFonts w:ascii="Calibri" w:eastAsia="MS Mincho" w:hAnsi="Calibri"/>
                <w:bCs w:val="0"/>
                <w:sz w:val="18"/>
              </w:rPr>
            </w:pPr>
          </w:p>
        </w:tc>
        <w:tc>
          <w:tcPr>
            <w:tcW w:w="769" w:type="pct"/>
            <w:tcBorders>
              <w:top w:val="single" w:sz="4" w:space="0" w:color="auto"/>
              <w:left w:val="single" w:sz="4" w:space="0" w:color="auto"/>
              <w:bottom w:val="single" w:sz="4" w:space="0" w:color="auto"/>
              <w:right w:val="single" w:sz="4" w:space="0" w:color="auto"/>
            </w:tcBorders>
          </w:tcPr>
          <w:p w14:paraId="24AAA9ED" w14:textId="77777777" w:rsidR="00E53278" w:rsidRDefault="00E53278" w:rsidP="008F654D">
            <w:pPr>
              <w:pStyle w:val="programresponse"/>
              <w:rPr>
                <w:rFonts w:ascii="Calibri" w:eastAsia="MS Mincho" w:hAnsi="Calibri"/>
                <w:bCs w:val="0"/>
                <w:sz w:val="18"/>
              </w:rPr>
            </w:pPr>
          </w:p>
        </w:tc>
        <w:tc>
          <w:tcPr>
            <w:tcW w:w="580" w:type="pct"/>
            <w:tcBorders>
              <w:top w:val="single" w:sz="4" w:space="0" w:color="auto"/>
              <w:left w:val="single" w:sz="4" w:space="0" w:color="auto"/>
              <w:bottom w:val="single" w:sz="4" w:space="0" w:color="auto"/>
              <w:right w:val="single" w:sz="4" w:space="0" w:color="auto"/>
            </w:tcBorders>
          </w:tcPr>
          <w:p w14:paraId="4245B8BF" w14:textId="77777777" w:rsidR="00E53278" w:rsidRDefault="00E53278" w:rsidP="008F654D">
            <w:pPr>
              <w:pStyle w:val="programresponse"/>
              <w:rPr>
                <w:rFonts w:ascii="Calibri" w:eastAsia="MS Mincho" w:hAnsi="Calibri"/>
                <w:bCs w:val="0"/>
                <w:sz w:val="18"/>
              </w:rPr>
            </w:pPr>
          </w:p>
        </w:tc>
        <w:tc>
          <w:tcPr>
            <w:tcW w:w="800" w:type="pct"/>
            <w:tcBorders>
              <w:top w:val="single" w:sz="4" w:space="0" w:color="auto"/>
              <w:left w:val="single" w:sz="4" w:space="0" w:color="auto"/>
              <w:bottom w:val="single" w:sz="4" w:space="0" w:color="auto"/>
              <w:right w:val="single" w:sz="4" w:space="0" w:color="auto"/>
            </w:tcBorders>
          </w:tcPr>
          <w:p w14:paraId="07CD5474" w14:textId="77777777" w:rsidR="00E53278" w:rsidRDefault="00E53278" w:rsidP="008F654D">
            <w:pPr>
              <w:pStyle w:val="programresponse"/>
              <w:rPr>
                <w:rFonts w:ascii="Calibri" w:eastAsia="MS Mincho" w:hAnsi="Calibri"/>
                <w:bCs w:val="0"/>
                <w:sz w:val="18"/>
              </w:rPr>
            </w:pPr>
          </w:p>
        </w:tc>
      </w:tr>
      <w:bookmarkEnd w:id="0"/>
      <w:bookmarkEnd w:id="1"/>
    </w:tbl>
    <w:p w14:paraId="7FCB4929" w14:textId="7DDFEAF1" w:rsidR="00337980" w:rsidRDefault="00337980" w:rsidP="003F17F7">
      <w:pPr>
        <w:spacing w:line="200" w:lineRule="exact"/>
        <w:ind w:firstLine="720"/>
        <w:rPr>
          <w:rFonts w:ascii="Calibri" w:hAnsi="Calibri"/>
          <w:b/>
          <w:bCs/>
        </w:rPr>
      </w:pPr>
    </w:p>
    <w:tbl>
      <w:tblPr>
        <w:tblpPr w:leftFromText="180" w:rightFromText="180" w:vertAnchor="text" w:horzAnchor="margin" w:tblpXSpec="center" w:tblpY="1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5"/>
        <w:gridCol w:w="1260"/>
        <w:gridCol w:w="1440"/>
        <w:gridCol w:w="1798"/>
        <w:gridCol w:w="1983"/>
        <w:gridCol w:w="1618"/>
        <w:gridCol w:w="2084"/>
      </w:tblGrid>
      <w:tr w:rsidR="007C69D5" w14:paraId="4028CE0C" w14:textId="77777777" w:rsidTr="000E4B90">
        <w:trPr>
          <w:trHeight w:val="530"/>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93E0EE" w14:textId="407FDE9F" w:rsidR="007C69D5" w:rsidRDefault="00D01127" w:rsidP="000E4B90">
            <w:pPr>
              <w:pStyle w:val="programresponse"/>
              <w:rPr>
                <w:rFonts w:ascii="Calibri" w:eastAsia="MS Mincho" w:hAnsi="Calibri"/>
                <w:b/>
                <w:bCs w:val="0"/>
              </w:rPr>
            </w:pPr>
            <w:r>
              <w:rPr>
                <w:rFonts w:ascii="Calibri" w:hAnsi="Calibri"/>
                <w:b/>
                <w:bCs w:val="0"/>
              </w:rPr>
              <w:t>Additional objectives</w:t>
            </w:r>
            <w:r w:rsidR="00B643EB">
              <w:rPr>
                <w:rFonts w:ascii="Calibri" w:hAnsi="Calibri"/>
                <w:b/>
                <w:bCs w:val="0"/>
              </w:rPr>
              <w:t xml:space="preserve"> </w:t>
            </w:r>
            <w:r w:rsidR="004908AB">
              <w:rPr>
                <w:rFonts w:ascii="Calibri" w:hAnsi="Calibri"/>
                <w:b/>
                <w:bCs w:val="0"/>
              </w:rPr>
              <w:t xml:space="preserve">should be included below. </w:t>
            </w:r>
          </w:p>
        </w:tc>
      </w:tr>
      <w:tr w:rsidR="007C69D5" w14:paraId="3CFA574D" w14:textId="77777777" w:rsidTr="00F23D78">
        <w:trPr>
          <w:trHeight w:val="814"/>
        </w:trPr>
        <w:tc>
          <w:tcPr>
            <w:tcW w:w="115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98FF93" w14:textId="5C1A27B6" w:rsidR="003F17F7" w:rsidRDefault="00D01127">
            <w:pPr>
              <w:pStyle w:val="programresponse"/>
              <w:jc w:val="center"/>
              <w:rPr>
                <w:rFonts w:ascii="Calibri" w:eastAsia="MS Mincho" w:hAnsi="Calibri"/>
                <w:b/>
                <w:bCs w:val="0"/>
              </w:rPr>
            </w:pPr>
            <w:r>
              <w:rPr>
                <w:rFonts w:ascii="Calibri" w:eastAsia="MS Mincho" w:hAnsi="Calibri"/>
                <w:b/>
                <w:bCs w:val="0"/>
              </w:rPr>
              <w:t xml:space="preserve">Additional </w:t>
            </w:r>
            <w:r w:rsidR="007C69D5">
              <w:rPr>
                <w:rFonts w:ascii="Calibri" w:eastAsia="MS Mincho" w:hAnsi="Calibri"/>
                <w:b/>
                <w:bCs w:val="0"/>
              </w:rPr>
              <w:t>Objectives</w:t>
            </w:r>
          </w:p>
          <w:p w14:paraId="7875760D" w14:textId="5E9A7639" w:rsidR="007C69D5" w:rsidRDefault="007C69D5">
            <w:pPr>
              <w:pStyle w:val="programresponse"/>
              <w:jc w:val="center"/>
              <w:rPr>
                <w:rFonts w:ascii="Calibri" w:eastAsia="MS Mincho" w:hAnsi="Calibri"/>
                <w:b/>
                <w:bCs w:val="0"/>
              </w:rPr>
            </w:pPr>
          </w:p>
        </w:tc>
        <w:tc>
          <w:tcPr>
            <w:tcW w:w="47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996CFA" w14:textId="66B6604A" w:rsidR="007C69D5" w:rsidRDefault="002F1B84" w:rsidP="006D4689">
            <w:pPr>
              <w:pStyle w:val="programresponse"/>
              <w:jc w:val="center"/>
              <w:rPr>
                <w:rFonts w:ascii="Calibri" w:eastAsia="MS Mincho" w:hAnsi="Calibri"/>
                <w:b/>
                <w:bCs w:val="0"/>
              </w:rPr>
            </w:pPr>
            <w:r>
              <w:rPr>
                <w:rFonts w:ascii="Calibri" w:eastAsia="MS Mincho" w:hAnsi="Calibri"/>
                <w:b/>
                <w:bCs w:val="0"/>
              </w:rPr>
              <w:t xml:space="preserve">Indicate </w:t>
            </w:r>
            <w:r w:rsidR="007C69D5">
              <w:rPr>
                <w:rFonts w:ascii="Calibri" w:eastAsia="MS Mincho" w:hAnsi="Calibri"/>
                <w:b/>
                <w:bCs w:val="0"/>
              </w:rPr>
              <w:t>the Goal the Objective Measures (</w:t>
            </w:r>
            <w:r w:rsidR="005E4BB7">
              <w:rPr>
                <w:rFonts w:ascii="Calibri" w:eastAsia="MS Mincho" w:hAnsi="Calibri"/>
                <w:b/>
                <w:bCs w:val="0"/>
              </w:rPr>
              <w:t xml:space="preserve">e.g., </w:t>
            </w:r>
            <w:r w:rsidR="006D4689">
              <w:rPr>
                <w:rFonts w:ascii="Calibri" w:eastAsia="MS Mincho" w:hAnsi="Calibri"/>
                <w:b/>
                <w:bCs w:val="0"/>
              </w:rPr>
              <w:t>1 or 2</w:t>
            </w:r>
            <w:r w:rsidR="007C69D5">
              <w:rPr>
                <w:rFonts w:ascii="Calibri" w:eastAsia="MS Mincho" w:hAnsi="Calibri"/>
                <w:b/>
                <w:bCs w:val="0"/>
              </w:rPr>
              <w:t>)</w:t>
            </w:r>
          </w:p>
        </w:tc>
        <w:tc>
          <w:tcPr>
            <w:tcW w:w="54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3ECCCE" w14:textId="0199DBFF" w:rsidR="007C69D5" w:rsidRDefault="007C69D5">
            <w:pPr>
              <w:pStyle w:val="programresponse"/>
              <w:jc w:val="center"/>
              <w:rPr>
                <w:rFonts w:ascii="Calibri" w:eastAsia="MS Mincho" w:hAnsi="Calibri"/>
                <w:b/>
                <w:bCs w:val="0"/>
              </w:rPr>
            </w:pPr>
            <w:r>
              <w:rPr>
                <w:rFonts w:ascii="Calibri" w:eastAsia="MS Mincho" w:hAnsi="Calibri"/>
                <w:b/>
                <w:bCs w:val="0"/>
              </w:rPr>
              <w:t xml:space="preserve">C) </w:t>
            </w:r>
            <w:r>
              <w:rPr>
                <w:rFonts w:ascii="Calibri" w:hAnsi="Calibri"/>
                <w:b/>
              </w:rPr>
              <w:t xml:space="preserve"> Data Needed for Evaluation and Data Source</w:t>
            </w:r>
            <w:r>
              <w:rPr>
                <w:rFonts w:ascii="Myriad Pro" w:hAnsi="Myriad Pro"/>
                <w:b/>
              </w:rPr>
              <w:t xml:space="preserve"> </w:t>
            </w:r>
          </w:p>
        </w:tc>
        <w:tc>
          <w:tcPr>
            <w:tcW w:w="67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43CCE1" w14:textId="77777777" w:rsidR="007C69D5" w:rsidRDefault="007C69D5">
            <w:pPr>
              <w:pStyle w:val="programresponse"/>
              <w:jc w:val="center"/>
              <w:rPr>
                <w:rFonts w:ascii="Calibri" w:eastAsia="MS Mincho" w:hAnsi="Calibri"/>
                <w:b/>
                <w:bCs w:val="0"/>
              </w:rPr>
            </w:pPr>
            <w:r>
              <w:rPr>
                <w:rFonts w:ascii="Calibri" w:eastAsia="MS Mincho" w:hAnsi="Calibri"/>
                <w:b/>
                <w:bCs w:val="0"/>
              </w:rPr>
              <w:t>D) Evaluation Method(s) for Collecting Data</w:t>
            </w:r>
            <w:r>
              <w:rPr>
                <w:rFonts w:ascii="Calibri" w:eastAsia="MS Mincho" w:hAnsi="Calibri"/>
                <w:b/>
                <w:bCs w:val="0"/>
              </w:rPr>
              <w:br/>
            </w:r>
          </w:p>
        </w:tc>
        <w:tc>
          <w:tcPr>
            <w:tcW w:w="74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17CFF9" w14:textId="7D98F32F" w:rsidR="007C69D5" w:rsidRDefault="007C69D5">
            <w:pPr>
              <w:pStyle w:val="programresponse"/>
              <w:jc w:val="center"/>
              <w:rPr>
                <w:rFonts w:ascii="Calibri" w:eastAsia="MS Mincho" w:hAnsi="Calibri"/>
                <w:b/>
                <w:bCs w:val="0"/>
              </w:rPr>
            </w:pPr>
            <w:r>
              <w:rPr>
                <w:rFonts w:ascii="Calibri" w:eastAsia="MS Mincho" w:hAnsi="Calibri"/>
                <w:b/>
                <w:bCs w:val="0"/>
              </w:rPr>
              <w:t xml:space="preserve">E) </w:t>
            </w:r>
            <w:r>
              <w:rPr>
                <w:rFonts w:ascii="Myriad Pro" w:hAnsi="Myriad Pro"/>
                <w:b/>
              </w:rPr>
              <w:t xml:space="preserve"> </w:t>
            </w:r>
            <w:r>
              <w:rPr>
                <w:rFonts w:ascii="Calibri" w:hAnsi="Calibri"/>
                <w:b/>
              </w:rPr>
              <w:t xml:space="preserve">Individual(s) Responsible for Ensuring Data </w:t>
            </w:r>
            <w:r w:rsidR="002F1B84">
              <w:rPr>
                <w:rFonts w:ascii="Calibri" w:hAnsi="Calibri"/>
                <w:b/>
              </w:rPr>
              <w:t xml:space="preserve">are </w:t>
            </w:r>
            <w:r>
              <w:rPr>
                <w:rFonts w:ascii="Calibri" w:hAnsi="Calibri"/>
                <w:b/>
              </w:rPr>
              <w:t>Collected</w:t>
            </w:r>
            <w:r>
              <w:rPr>
                <w:rFonts w:ascii="Myriad Pro" w:hAnsi="Myriad Pro"/>
                <w:b/>
              </w:rPr>
              <w:t xml:space="preserve"> </w:t>
            </w:r>
            <w:r>
              <w:rPr>
                <w:rFonts w:ascii="Calibri" w:eastAsia="MS Mincho" w:hAnsi="Calibri"/>
                <w:b/>
                <w:bCs w:val="0"/>
              </w:rPr>
              <w:br/>
            </w:r>
          </w:p>
        </w:tc>
        <w:tc>
          <w:tcPr>
            <w:tcW w:w="61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923D3B" w14:textId="77777777" w:rsidR="007C69D5" w:rsidRDefault="007C69D5">
            <w:pPr>
              <w:pStyle w:val="programresponse"/>
              <w:jc w:val="center"/>
              <w:rPr>
                <w:rFonts w:ascii="Calibri" w:eastAsia="MS Mincho" w:hAnsi="Calibri"/>
                <w:b/>
                <w:bCs w:val="0"/>
              </w:rPr>
            </w:pPr>
            <w:r>
              <w:rPr>
                <w:rFonts w:ascii="Calibri" w:eastAsia="MS Mincho" w:hAnsi="Calibri"/>
                <w:b/>
                <w:bCs w:val="0"/>
              </w:rPr>
              <w:t>F) Timeframe for Collecting Data</w:t>
            </w:r>
          </w:p>
          <w:p w14:paraId="5643B5A2" w14:textId="77777777" w:rsidR="007C69D5" w:rsidRDefault="007C69D5">
            <w:pPr>
              <w:pStyle w:val="programresponse"/>
              <w:jc w:val="center"/>
              <w:rPr>
                <w:rFonts w:ascii="Calibri" w:eastAsia="MS Mincho" w:hAnsi="Calibri"/>
                <w:b/>
                <w:bCs w:val="0"/>
              </w:rPr>
            </w:pPr>
          </w:p>
        </w:tc>
        <w:tc>
          <w:tcPr>
            <w:tcW w:w="78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9BE057" w14:textId="77777777" w:rsidR="007C69D5" w:rsidRDefault="007C69D5">
            <w:pPr>
              <w:pStyle w:val="programresponse"/>
              <w:jc w:val="center"/>
              <w:rPr>
                <w:rFonts w:ascii="Calibri" w:eastAsia="MS Mincho" w:hAnsi="Calibri"/>
                <w:b/>
                <w:bCs w:val="0"/>
              </w:rPr>
            </w:pPr>
            <w:r>
              <w:rPr>
                <w:rFonts w:ascii="Calibri" w:eastAsia="MS Mincho" w:hAnsi="Calibri"/>
                <w:b/>
                <w:bCs w:val="0"/>
              </w:rPr>
              <w:t xml:space="preserve">G) Actual </w:t>
            </w:r>
            <w:r>
              <w:rPr>
                <w:rFonts w:ascii="Calibri" w:eastAsia="MS Mincho" w:hAnsi="Calibri"/>
                <w:b/>
                <w:bCs w:val="0"/>
              </w:rPr>
              <w:br/>
              <w:t>Outcomes</w:t>
            </w:r>
            <w:r>
              <w:rPr>
                <w:rFonts w:ascii="Calibri" w:eastAsia="MS Mincho" w:hAnsi="Calibri"/>
                <w:b/>
                <w:bCs w:val="0"/>
              </w:rPr>
              <w:br/>
            </w:r>
          </w:p>
        </w:tc>
      </w:tr>
      <w:tr w:rsidR="007C69D5" w14:paraId="50C3931E" w14:textId="77777777" w:rsidTr="00F23D78">
        <w:trPr>
          <w:trHeight w:val="265"/>
        </w:trPr>
        <w:tc>
          <w:tcPr>
            <w:tcW w:w="1154" w:type="pct"/>
            <w:tcBorders>
              <w:top w:val="single" w:sz="4" w:space="0" w:color="auto"/>
              <w:left w:val="single" w:sz="4" w:space="0" w:color="auto"/>
              <w:bottom w:val="single" w:sz="4" w:space="0" w:color="auto"/>
              <w:right w:val="single" w:sz="4" w:space="0" w:color="auto"/>
            </w:tcBorders>
            <w:shd w:val="clear" w:color="auto" w:fill="FFFFFF"/>
          </w:tcPr>
          <w:p w14:paraId="6AF3FBD0" w14:textId="555FBC13" w:rsidR="007C69D5" w:rsidRPr="000E4B90" w:rsidRDefault="0085499C" w:rsidP="0085499C">
            <w:pPr>
              <w:pStyle w:val="programresponse"/>
              <w:rPr>
                <w:rFonts w:asciiTheme="minorHAnsi" w:eastAsia="MS Mincho" w:hAnsiTheme="minorHAnsi" w:cstheme="minorHAnsi"/>
                <w:bCs w:val="0"/>
                <w:i/>
                <w:iCs/>
                <w:sz w:val="22"/>
                <w:szCs w:val="22"/>
              </w:rPr>
            </w:pPr>
            <w:r w:rsidRPr="000E4B90">
              <w:rPr>
                <w:rFonts w:asciiTheme="minorHAnsi" w:eastAsia="MS Mincho" w:hAnsiTheme="minorHAnsi" w:cstheme="minorHAnsi"/>
                <w:bCs w:val="0"/>
                <w:i/>
                <w:iCs/>
                <w:sz w:val="22"/>
                <w:szCs w:val="22"/>
              </w:rPr>
              <w:t>Add rows as needed.</w:t>
            </w:r>
          </w:p>
        </w:tc>
        <w:tc>
          <w:tcPr>
            <w:tcW w:w="476" w:type="pct"/>
            <w:tcBorders>
              <w:top w:val="single" w:sz="4" w:space="0" w:color="auto"/>
              <w:left w:val="single" w:sz="4" w:space="0" w:color="auto"/>
              <w:bottom w:val="single" w:sz="4" w:space="0" w:color="auto"/>
              <w:right w:val="single" w:sz="4" w:space="0" w:color="auto"/>
            </w:tcBorders>
            <w:shd w:val="clear" w:color="auto" w:fill="FFFFFF"/>
          </w:tcPr>
          <w:p w14:paraId="77D316DA" w14:textId="427648FC" w:rsidR="007C69D5" w:rsidRDefault="007C69D5" w:rsidP="005F0E16">
            <w:pPr>
              <w:pStyle w:val="programresponse"/>
              <w:jc w:val="center"/>
              <w:rPr>
                <w:rFonts w:ascii="Calibri" w:eastAsia="MS Mincho" w:hAnsi="Calibri"/>
                <w:bCs w:val="0"/>
                <w:sz w:val="18"/>
              </w:rPr>
            </w:pPr>
          </w:p>
        </w:tc>
        <w:tc>
          <w:tcPr>
            <w:tcW w:w="544" w:type="pct"/>
            <w:tcBorders>
              <w:top w:val="single" w:sz="4" w:space="0" w:color="auto"/>
              <w:left w:val="single" w:sz="4" w:space="0" w:color="auto"/>
              <w:bottom w:val="single" w:sz="4" w:space="0" w:color="auto"/>
              <w:right w:val="single" w:sz="4" w:space="0" w:color="auto"/>
            </w:tcBorders>
            <w:shd w:val="clear" w:color="auto" w:fill="FFFFFF"/>
          </w:tcPr>
          <w:p w14:paraId="2D104869" w14:textId="46F67429" w:rsidR="007C69D5" w:rsidRDefault="007C69D5">
            <w:pPr>
              <w:pStyle w:val="programresponse"/>
              <w:rPr>
                <w:rFonts w:ascii="Calibri" w:eastAsia="MS Mincho" w:hAnsi="Calibri"/>
                <w:bCs w:val="0"/>
                <w:sz w:val="18"/>
              </w:rPr>
            </w:pPr>
          </w:p>
        </w:tc>
        <w:tc>
          <w:tcPr>
            <w:tcW w:w="679" w:type="pct"/>
            <w:tcBorders>
              <w:top w:val="single" w:sz="4" w:space="0" w:color="auto"/>
              <w:left w:val="single" w:sz="4" w:space="0" w:color="auto"/>
              <w:bottom w:val="single" w:sz="4" w:space="0" w:color="auto"/>
              <w:right w:val="single" w:sz="4" w:space="0" w:color="auto"/>
            </w:tcBorders>
            <w:shd w:val="clear" w:color="auto" w:fill="FFFFFF"/>
          </w:tcPr>
          <w:p w14:paraId="64B6A2B5" w14:textId="77777777" w:rsidR="007C69D5" w:rsidRDefault="007C69D5">
            <w:pPr>
              <w:pStyle w:val="programresponse"/>
              <w:rPr>
                <w:rFonts w:ascii="Calibri" w:eastAsia="MS Mincho" w:hAnsi="Calibri"/>
                <w:bCs w:val="0"/>
                <w:sz w:val="18"/>
              </w:rPr>
            </w:pPr>
          </w:p>
        </w:tc>
        <w:tc>
          <w:tcPr>
            <w:tcW w:w="749" w:type="pct"/>
            <w:tcBorders>
              <w:top w:val="single" w:sz="4" w:space="0" w:color="auto"/>
              <w:left w:val="single" w:sz="4" w:space="0" w:color="auto"/>
              <w:bottom w:val="single" w:sz="4" w:space="0" w:color="auto"/>
              <w:right w:val="single" w:sz="4" w:space="0" w:color="auto"/>
            </w:tcBorders>
            <w:shd w:val="clear" w:color="auto" w:fill="FFFFFF"/>
          </w:tcPr>
          <w:p w14:paraId="4D8CED4B" w14:textId="77777777" w:rsidR="007C69D5" w:rsidRDefault="007C69D5">
            <w:pPr>
              <w:pStyle w:val="programresponse"/>
              <w:rPr>
                <w:rFonts w:ascii="Calibri" w:eastAsia="MS Mincho" w:hAnsi="Calibri"/>
                <w:bCs w:val="0"/>
                <w:sz w:val="18"/>
              </w:rPr>
            </w:pPr>
          </w:p>
        </w:tc>
        <w:tc>
          <w:tcPr>
            <w:tcW w:w="611" w:type="pct"/>
            <w:tcBorders>
              <w:top w:val="single" w:sz="4" w:space="0" w:color="auto"/>
              <w:left w:val="single" w:sz="4" w:space="0" w:color="auto"/>
              <w:bottom w:val="single" w:sz="4" w:space="0" w:color="auto"/>
              <w:right w:val="single" w:sz="4" w:space="0" w:color="auto"/>
            </w:tcBorders>
            <w:shd w:val="clear" w:color="auto" w:fill="FFFFFF"/>
          </w:tcPr>
          <w:p w14:paraId="32783388" w14:textId="77777777" w:rsidR="007C69D5" w:rsidRDefault="007C69D5">
            <w:pPr>
              <w:pStyle w:val="programresponse"/>
              <w:rPr>
                <w:rFonts w:ascii="Calibri" w:eastAsia="MS Mincho" w:hAnsi="Calibri"/>
                <w:bCs w:val="0"/>
                <w:sz w:val="18"/>
              </w:rPr>
            </w:pPr>
          </w:p>
        </w:tc>
        <w:tc>
          <w:tcPr>
            <w:tcW w:w="787" w:type="pct"/>
            <w:tcBorders>
              <w:top w:val="single" w:sz="4" w:space="0" w:color="auto"/>
              <w:left w:val="single" w:sz="4" w:space="0" w:color="auto"/>
              <w:bottom w:val="single" w:sz="4" w:space="0" w:color="auto"/>
              <w:right w:val="single" w:sz="4" w:space="0" w:color="auto"/>
            </w:tcBorders>
            <w:shd w:val="clear" w:color="auto" w:fill="FFFFFF"/>
          </w:tcPr>
          <w:p w14:paraId="485DC7B7" w14:textId="77777777" w:rsidR="007C69D5" w:rsidRDefault="007C69D5">
            <w:pPr>
              <w:pStyle w:val="programresponse"/>
              <w:rPr>
                <w:rFonts w:ascii="Calibri" w:eastAsia="MS Mincho" w:hAnsi="Calibri"/>
                <w:bCs w:val="0"/>
                <w:sz w:val="18"/>
              </w:rPr>
            </w:pPr>
          </w:p>
        </w:tc>
      </w:tr>
    </w:tbl>
    <w:p w14:paraId="4D1D82B8" w14:textId="77777777" w:rsidR="00E0091A" w:rsidRDefault="00E0091A"/>
    <w:sectPr w:rsidR="00E0091A" w:rsidSect="002C5911">
      <w:footerReference w:type="default" r:id="rId8"/>
      <w:pgSz w:w="15840" w:h="12240" w:orient="landscape" w:code="1"/>
      <w:pgMar w:top="720" w:right="1296" w:bottom="432"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B9E15" w14:textId="77777777" w:rsidR="002E5D11" w:rsidRDefault="002E5D11" w:rsidP="00AA3F70">
      <w:r>
        <w:separator/>
      </w:r>
    </w:p>
  </w:endnote>
  <w:endnote w:type="continuationSeparator" w:id="0">
    <w:p w14:paraId="36F68574" w14:textId="77777777" w:rsidR="002E5D11" w:rsidRDefault="002E5D11" w:rsidP="00AA3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593754"/>
      <w:docPartObj>
        <w:docPartGallery w:val="Page Numbers (Bottom of Page)"/>
        <w:docPartUnique/>
      </w:docPartObj>
    </w:sdtPr>
    <w:sdtEndPr>
      <w:rPr>
        <w:noProof/>
      </w:rPr>
    </w:sdtEndPr>
    <w:sdtContent>
      <w:p w14:paraId="393627DD" w14:textId="77777777" w:rsidR="00F72D06" w:rsidRDefault="00CD12FD" w:rsidP="00F72D06">
        <w:pPr>
          <w:pStyle w:val="Footer"/>
          <w:tabs>
            <w:tab w:val="clear" w:pos="4680"/>
            <w:tab w:val="center" w:pos="6480"/>
          </w:tabs>
        </w:pPr>
        <w:sdt>
          <w:sdtPr>
            <w:id w:val="-1519538448"/>
            <w:docPartObj>
              <w:docPartGallery w:val="Page Numbers (Bottom of Page)"/>
              <w:docPartUnique/>
            </w:docPartObj>
          </w:sdtPr>
          <w:sdtEndPr>
            <w:rPr>
              <w:noProof/>
            </w:rPr>
          </w:sdtEndPr>
          <w:sdtContent>
            <w:r w:rsidR="00F72D06">
              <w:rPr>
                <w:rFonts w:ascii="Calibri" w:hAnsi="Calibri"/>
              </w:rPr>
              <w:t>&lt;Program N</w:t>
            </w:r>
            <w:r w:rsidR="00F72D06" w:rsidRPr="00D77F90">
              <w:rPr>
                <w:rFonts w:ascii="Calibri" w:hAnsi="Calibri"/>
              </w:rPr>
              <w:t>ame</w:t>
            </w:r>
            <w:r w:rsidR="00F72D06">
              <w:rPr>
                <w:rFonts w:ascii="Calibri" w:hAnsi="Calibri"/>
              </w:rPr>
              <w:t xml:space="preserve"> and Type</w:t>
            </w:r>
            <w:r w:rsidR="00F72D06" w:rsidRPr="00D77F90">
              <w:rPr>
                <w:rFonts w:ascii="Calibri" w:hAnsi="Calibri"/>
              </w:rPr>
              <w:t xml:space="preserve"> Goes Here&gt;</w:t>
            </w:r>
          </w:sdtContent>
        </w:sdt>
        <w:r w:rsidR="00F72D06" w:rsidRPr="00D77F90">
          <w:rPr>
            <w:rFonts w:ascii="Calibri" w:hAnsi="Calibri"/>
          </w:rPr>
          <w:tab/>
        </w:r>
      </w:p>
    </w:sdtContent>
  </w:sdt>
  <w:p w14:paraId="6DA408D2" w14:textId="77777777" w:rsidR="00F72D06" w:rsidRPr="00F72D06" w:rsidRDefault="00F72D06" w:rsidP="00F72D06">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E700C" w14:textId="77777777" w:rsidR="002E5D11" w:rsidRDefault="002E5D11" w:rsidP="00AA3F70">
      <w:r>
        <w:separator/>
      </w:r>
    </w:p>
  </w:footnote>
  <w:footnote w:type="continuationSeparator" w:id="0">
    <w:p w14:paraId="038835B3" w14:textId="77777777" w:rsidR="002E5D11" w:rsidRDefault="002E5D11" w:rsidP="00AA3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977C9"/>
    <w:multiLevelType w:val="hybridMultilevel"/>
    <w:tmpl w:val="EC32DACA"/>
    <w:lvl w:ilvl="0" w:tplc="04090001">
      <w:start w:val="201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D714B"/>
    <w:multiLevelType w:val="hybridMultilevel"/>
    <w:tmpl w:val="406AB568"/>
    <w:lvl w:ilvl="0" w:tplc="FFFFFFFF">
      <w:start w:val="1"/>
      <w:numFmt w:val="bullet"/>
      <w:pStyle w:val="bullet-01"/>
      <w:lvlText w:val=""/>
      <w:lvlJc w:val="left"/>
      <w:pPr>
        <w:tabs>
          <w:tab w:val="num" w:pos="576"/>
        </w:tabs>
        <w:ind w:left="936"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Wingdings 2"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Wingdings 2"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Wingdings 2"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9F1423"/>
    <w:multiLevelType w:val="hybridMultilevel"/>
    <w:tmpl w:val="865C1688"/>
    <w:lvl w:ilvl="0" w:tplc="CABACAAA">
      <w:start w:val="1"/>
      <w:numFmt w:val="lowerLetter"/>
      <w:lvlText w:val="%1."/>
      <w:lvlJc w:val="left"/>
      <w:pPr>
        <w:ind w:left="486" w:hanging="360"/>
      </w:pPr>
    </w:lvl>
    <w:lvl w:ilvl="1" w:tplc="04090019">
      <w:start w:val="1"/>
      <w:numFmt w:val="lowerLetter"/>
      <w:lvlText w:val="%2."/>
      <w:lvlJc w:val="left"/>
      <w:pPr>
        <w:ind w:left="1206" w:hanging="360"/>
      </w:pPr>
    </w:lvl>
    <w:lvl w:ilvl="2" w:tplc="0409001B">
      <w:start w:val="1"/>
      <w:numFmt w:val="lowerRoman"/>
      <w:lvlText w:val="%3."/>
      <w:lvlJc w:val="right"/>
      <w:pPr>
        <w:ind w:left="1926" w:hanging="180"/>
      </w:pPr>
    </w:lvl>
    <w:lvl w:ilvl="3" w:tplc="0409000F">
      <w:start w:val="1"/>
      <w:numFmt w:val="decimal"/>
      <w:lvlText w:val="%4."/>
      <w:lvlJc w:val="left"/>
      <w:pPr>
        <w:ind w:left="2646" w:hanging="360"/>
      </w:pPr>
    </w:lvl>
    <w:lvl w:ilvl="4" w:tplc="04090019">
      <w:start w:val="1"/>
      <w:numFmt w:val="lowerLetter"/>
      <w:lvlText w:val="%5."/>
      <w:lvlJc w:val="left"/>
      <w:pPr>
        <w:ind w:left="3366" w:hanging="360"/>
      </w:pPr>
    </w:lvl>
    <w:lvl w:ilvl="5" w:tplc="0409001B">
      <w:start w:val="1"/>
      <w:numFmt w:val="lowerRoman"/>
      <w:lvlText w:val="%6."/>
      <w:lvlJc w:val="right"/>
      <w:pPr>
        <w:ind w:left="4086" w:hanging="180"/>
      </w:pPr>
    </w:lvl>
    <w:lvl w:ilvl="6" w:tplc="0409000F">
      <w:start w:val="1"/>
      <w:numFmt w:val="decimal"/>
      <w:lvlText w:val="%7."/>
      <w:lvlJc w:val="left"/>
      <w:pPr>
        <w:ind w:left="4806" w:hanging="360"/>
      </w:pPr>
    </w:lvl>
    <w:lvl w:ilvl="7" w:tplc="04090019">
      <w:start w:val="1"/>
      <w:numFmt w:val="lowerLetter"/>
      <w:lvlText w:val="%8."/>
      <w:lvlJc w:val="left"/>
      <w:pPr>
        <w:ind w:left="5526" w:hanging="360"/>
      </w:pPr>
    </w:lvl>
    <w:lvl w:ilvl="8" w:tplc="0409001B">
      <w:start w:val="1"/>
      <w:numFmt w:val="lowerRoman"/>
      <w:lvlText w:val="%9."/>
      <w:lvlJc w:val="right"/>
      <w:pPr>
        <w:ind w:left="6246" w:hanging="180"/>
      </w:pPr>
    </w:lvl>
  </w:abstractNum>
  <w:abstractNum w:abstractNumId="3" w15:restartNumberingAfterBreak="0">
    <w:nsid w:val="74650FA5"/>
    <w:multiLevelType w:val="hybridMultilevel"/>
    <w:tmpl w:val="6F8CD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980"/>
    <w:rsid w:val="0001343F"/>
    <w:rsid w:val="00020DC1"/>
    <w:rsid w:val="00025847"/>
    <w:rsid w:val="00051EC1"/>
    <w:rsid w:val="00086326"/>
    <w:rsid w:val="000A5065"/>
    <w:rsid w:val="000C0CAF"/>
    <w:rsid w:val="000C202D"/>
    <w:rsid w:val="000E4B90"/>
    <w:rsid w:val="000F59E8"/>
    <w:rsid w:val="00102CED"/>
    <w:rsid w:val="00131ADC"/>
    <w:rsid w:val="001321E3"/>
    <w:rsid w:val="00150611"/>
    <w:rsid w:val="00150FF8"/>
    <w:rsid w:val="00156DB2"/>
    <w:rsid w:val="001734AA"/>
    <w:rsid w:val="0017535F"/>
    <w:rsid w:val="00176972"/>
    <w:rsid w:val="001A5D10"/>
    <w:rsid w:val="001B4341"/>
    <w:rsid w:val="001C7BA5"/>
    <w:rsid w:val="001D40AB"/>
    <w:rsid w:val="001E01A2"/>
    <w:rsid w:val="001E0403"/>
    <w:rsid w:val="001E382D"/>
    <w:rsid w:val="001F12A7"/>
    <w:rsid w:val="002155A6"/>
    <w:rsid w:val="00216994"/>
    <w:rsid w:val="00221B2F"/>
    <w:rsid w:val="00242408"/>
    <w:rsid w:val="00244209"/>
    <w:rsid w:val="002548ED"/>
    <w:rsid w:val="002C5911"/>
    <w:rsid w:val="002D5FAE"/>
    <w:rsid w:val="002D7D79"/>
    <w:rsid w:val="002E5D11"/>
    <w:rsid w:val="002F0975"/>
    <w:rsid w:val="002F1B84"/>
    <w:rsid w:val="002F2530"/>
    <w:rsid w:val="0030040A"/>
    <w:rsid w:val="00337980"/>
    <w:rsid w:val="00346A03"/>
    <w:rsid w:val="00347540"/>
    <w:rsid w:val="00360A49"/>
    <w:rsid w:val="0036632C"/>
    <w:rsid w:val="0038479C"/>
    <w:rsid w:val="003965F6"/>
    <w:rsid w:val="003A5027"/>
    <w:rsid w:val="003B5AA1"/>
    <w:rsid w:val="003B76E2"/>
    <w:rsid w:val="003C2375"/>
    <w:rsid w:val="003C2DA0"/>
    <w:rsid w:val="003C3F07"/>
    <w:rsid w:val="003F17F7"/>
    <w:rsid w:val="004165D6"/>
    <w:rsid w:val="0041665A"/>
    <w:rsid w:val="004534B5"/>
    <w:rsid w:val="004610E4"/>
    <w:rsid w:val="00473F8B"/>
    <w:rsid w:val="004756A4"/>
    <w:rsid w:val="004908AB"/>
    <w:rsid w:val="004A337B"/>
    <w:rsid w:val="004B5683"/>
    <w:rsid w:val="004B7F55"/>
    <w:rsid w:val="004C59F5"/>
    <w:rsid w:val="004C6898"/>
    <w:rsid w:val="004D27FD"/>
    <w:rsid w:val="004D7E04"/>
    <w:rsid w:val="004E68B2"/>
    <w:rsid w:val="004F19F2"/>
    <w:rsid w:val="004F4F56"/>
    <w:rsid w:val="0052639D"/>
    <w:rsid w:val="00554574"/>
    <w:rsid w:val="005756AE"/>
    <w:rsid w:val="00584BDC"/>
    <w:rsid w:val="005A751F"/>
    <w:rsid w:val="005D73A2"/>
    <w:rsid w:val="005E3106"/>
    <w:rsid w:val="005E4006"/>
    <w:rsid w:val="005E4BB7"/>
    <w:rsid w:val="005F0E16"/>
    <w:rsid w:val="005F1AD5"/>
    <w:rsid w:val="005F31C6"/>
    <w:rsid w:val="006270B8"/>
    <w:rsid w:val="006535DF"/>
    <w:rsid w:val="006905F0"/>
    <w:rsid w:val="006A3383"/>
    <w:rsid w:val="006D4689"/>
    <w:rsid w:val="006D657A"/>
    <w:rsid w:val="006E45A7"/>
    <w:rsid w:val="006E6815"/>
    <w:rsid w:val="006F3E5B"/>
    <w:rsid w:val="007544BB"/>
    <w:rsid w:val="007567B8"/>
    <w:rsid w:val="00767200"/>
    <w:rsid w:val="007B14D3"/>
    <w:rsid w:val="007B5DB6"/>
    <w:rsid w:val="007C69D5"/>
    <w:rsid w:val="007D6A56"/>
    <w:rsid w:val="007D7148"/>
    <w:rsid w:val="007E2739"/>
    <w:rsid w:val="00805DED"/>
    <w:rsid w:val="008169D5"/>
    <w:rsid w:val="00836044"/>
    <w:rsid w:val="008514AA"/>
    <w:rsid w:val="0085499C"/>
    <w:rsid w:val="008754F3"/>
    <w:rsid w:val="008A2270"/>
    <w:rsid w:val="008B72CA"/>
    <w:rsid w:val="008C03B1"/>
    <w:rsid w:val="008E12C8"/>
    <w:rsid w:val="008F654D"/>
    <w:rsid w:val="00903761"/>
    <w:rsid w:val="00906640"/>
    <w:rsid w:val="00906B28"/>
    <w:rsid w:val="009179AA"/>
    <w:rsid w:val="00933BC1"/>
    <w:rsid w:val="00952A23"/>
    <w:rsid w:val="00964685"/>
    <w:rsid w:val="009660CA"/>
    <w:rsid w:val="009A416D"/>
    <w:rsid w:val="009B173B"/>
    <w:rsid w:val="009C0921"/>
    <w:rsid w:val="009C2FC9"/>
    <w:rsid w:val="009F2462"/>
    <w:rsid w:val="009F717F"/>
    <w:rsid w:val="00A14047"/>
    <w:rsid w:val="00A14F31"/>
    <w:rsid w:val="00A523DA"/>
    <w:rsid w:val="00A533C6"/>
    <w:rsid w:val="00A84F6F"/>
    <w:rsid w:val="00A961EB"/>
    <w:rsid w:val="00AA3F70"/>
    <w:rsid w:val="00AA5CB2"/>
    <w:rsid w:val="00AA70F9"/>
    <w:rsid w:val="00AF1C87"/>
    <w:rsid w:val="00B52214"/>
    <w:rsid w:val="00B61E45"/>
    <w:rsid w:val="00B643EB"/>
    <w:rsid w:val="00B82B68"/>
    <w:rsid w:val="00B85D93"/>
    <w:rsid w:val="00BA324A"/>
    <w:rsid w:val="00BB02D7"/>
    <w:rsid w:val="00BE1691"/>
    <w:rsid w:val="00C267F3"/>
    <w:rsid w:val="00C3180F"/>
    <w:rsid w:val="00C337AD"/>
    <w:rsid w:val="00C35FA3"/>
    <w:rsid w:val="00C831A3"/>
    <w:rsid w:val="00C915D6"/>
    <w:rsid w:val="00CD12FD"/>
    <w:rsid w:val="00D01127"/>
    <w:rsid w:val="00D652F8"/>
    <w:rsid w:val="00D73256"/>
    <w:rsid w:val="00D7600C"/>
    <w:rsid w:val="00D7738A"/>
    <w:rsid w:val="00DC46F2"/>
    <w:rsid w:val="00DF107E"/>
    <w:rsid w:val="00E0091A"/>
    <w:rsid w:val="00E378C3"/>
    <w:rsid w:val="00E53278"/>
    <w:rsid w:val="00E543A6"/>
    <w:rsid w:val="00E56BD0"/>
    <w:rsid w:val="00E57F61"/>
    <w:rsid w:val="00E8474B"/>
    <w:rsid w:val="00E85205"/>
    <w:rsid w:val="00E92FFF"/>
    <w:rsid w:val="00EB3B5C"/>
    <w:rsid w:val="00EC7C70"/>
    <w:rsid w:val="00EF33A4"/>
    <w:rsid w:val="00EF551B"/>
    <w:rsid w:val="00F17244"/>
    <w:rsid w:val="00F23D78"/>
    <w:rsid w:val="00F50916"/>
    <w:rsid w:val="00F54CED"/>
    <w:rsid w:val="00F56C00"/>
    <w:rsid w:val="00F72D06"/>
    <w:rsid w:val="00FA0906"/>
    <w:rsid w:val="00FA7B68"/>
    <w:rsid w:val="00FC0DF4"/>
    <w:rsid w:val="00FC70F3"/>
    <w:rsid w:val="00FD21EF"/>
    <w:rsid w:val="00FD47D2"/>
    <w:rsid w:val="00FE00AB"/>
    <w:rsid w:val="00FE320E"/>
    <w:rsid w:val="00FE6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B10AA9"/>
  <w15:chartTrackingRefBased/>
  <w15:docId w15:val="{15F92FF6-C983-4748-B7D2-03EA78E0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980"/>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indentpp01">
    <w:name w:val="box indent pp .01"/>
    <w:basedOn w:val="Normal"/>
    <w:qFormat/>
    <w:rsid w:val="00337980"/>
    <w:pPr>
      <w:ind w:left="144"/>
    </w:pPr>
    <w:rPr>
      <w:rFonts w:eastAsia="Arial Unicode MS" w:cs="Arial"/>
      <w:sz w:val="18"/>
      <w:szCs w:val="18"/>
    </w:rPr>
  </w:style>
  <w:style w:type="paragraph" w:customStyle="1" w:styleId="bullet-01">
    <w:name w:val="bullet-01"/>
    <w:basedOn w:val="Normal"/>
    <w:rsid w:val="00337980"/>
    <w:pPr>
      <w:numPr>
        <w:numId w:val="1"/>
      </w:numPr>
      <w:spacing w:after="60"/>
    </w:pPr>
    <w:rPr>
      <w:rFonts w:eastAsia="MS Mincho"/>
      <w:szCs w:val="20"/>
    </w:rPr>
  </w:style>
  <w:style w:type="paragraph" w:customStyle="1" w:styleId="programresponse">
    <w:name w:val="program response"/>
    <w:rsid w:val="00337980"/>
    <w:pPr>
      <w:spacing w:after="0" w:line="240" w:lineRule="auto"/>
    </w:pPr>
    <w:rPr>
      <w:rFonts w:ascii="Times New Roman" w:eastAsia="Times New Roman" w:hAnsi="Times New Roman" w:cs="Times New Roman"/>
      <w:bCs/>
      <w:sz w:val="20"/>
      <w:szCs w:val="20"/>
    </w:rPr>
  </w:style>
  <w:style w:type="character" w:customStyle="1" w:styleId="commentsfont">
    <w:name w:val="comments font"/>
    <w:qFormat/>
    <w:rsid w:val="00337980"/>
    <w:rPr>
      <w:rFonts w:ascii="Arial" w:eastAsia="MS Mincho" w:hAnsi="Arial" w:cs="Arial" w:hint="default"/>
      <w:color w:val="00B0F0"/>
      <w:sz w:val="18"/>
    </w:rPr>
  </w:style>
  <w:style w:type="paragraph" w:styleId="Header">
    <w:name w:val="header"/>
    <w:basedOn w:val="Normal"/>
    <w:link w:val="HeaderChar"/>
    <w:uiPriority w:val="99"/>
    <w:unhideWhenUsed/>
    <w:rsid w:val="00AA3F70"/>
    <w:pPr>
      <w:tabs>
        <w:tab w:val="center" w:pos="4680"/>
        <w:tab w:val="right" w:pos="9360"/>
      </w:tabs>
    </w:pPr>
  </w:style>
  <w:style w:type="character" w:customStyle="1" w:styleId="HeaderChar">
    <w:name w:val="Header Char"/>
    <w:basedOn w:val="DefaultParagraphFont"/>
    <w:link w:val="Header"/>
    <w:uiPriority w:val="99"/>
    <w:rsid w:val="00AA3F70"/>
    <w:rPr>
      <w:rFonts w:ascii="Arial" w:eastAsia="Times New Roman" w:hAnsi="Arial" w:cs="Times New Roman"/>
      <w:sz w:val="20"/>
      <w:szCs w:val="24"/>
    </w:rPr>
  </w:style>
  <w:style w:type="paragraph" w:styleId="Footer">
    <w:name w:val="footer"/>
    <w:basedOn w:val="Normal"/>
    <w:link w:val="FooterChar"/>
    <w:uiPriority w:val="99"/>
    <w:unhideWhenUsed/>
    <w:rsid w:val="00AA3F70"/>
    <w:pPr>
      <w:tabs>
        <w:tab w:val="center" w:pos="4680"/>
        <w:tab w:val="right" w:pos="9360"/>
      </w:tabs>
    </w:pPr>
  </w:style>
  <w:style w:type="character" w:customStyle="1" w:styleId="FooterChar">
    <w:name w:val="Footer Char"/>
    <w:basedOn w:val="DefaultParagraphFont"/>
    <w:link w:val="Footer"/>
    <w:uiPriority w:val="99"/>
    <w:rsid w:val="00AA3F70"/>
    <w:rPr>
      <w:rFonts w:ascii="Arial" w:eastAsia="Times New Roman" w:hAnsi="Arial" w:cs="Times New Roman"/>
      <w:sz w:val="20"/>
      <w:szCs w:val="24"/>
    </w:rPr>
  </w:style>
  <w:style w:type="paragraph" w:styleId="Revision">
    <w:name w:val="Revision"/>
    <w:hidden/>
    <w:uiPriority w:val="99"/>
    <w:semiHidden/>
    <w:rsid w:val="00836044"/>
    <w:pPr>
      <w:spacing w:after="0" w:line="240" w:lineRule="auto"/>
    </w:pPr>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8360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04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B72CA"/>
    <w:rPr>
      <w:sz w:val="16"/>
      <w:szCs w:val="16"/>
    </w:rPr>
  </w:style>
  <w:style w:type="paragraph" w:styleId="CommentText">
    <w:name w:val="annotation text"/>
    <w:basedOn w:val="Normal"/>
    <w:link w:val="CommentTextChar"/>
    <w:uiPriority w:val="99"/>
    <w:semiHidden/>
    <w:unhideWhenUsed/>
    <w:rsid w:val="008B72CA"/>
    <w:rPr>
      <w:szCs w:val="20"/>
    </w:rPr>
  </w:style>
  <w:style w:type="character" w:customStyle="1" w:styleId="CommentTextChar">
    <w:name w:val="Comment Text Char"/>
    <w:basedOn w:val="DefaultParagraphFont"/>
    <w:link w:val="CommentText"/>
    <w:uiPriority w:val="99"/>
    <w:semiHidden/>
    <w:rsid w:val="008B72C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B72CA"/>
    <w:rPr>
      <w:b/>
      <w:bCs/>
    </w:rPr>
  </w:style>
  <w:style w:type="character" w:customStyle="1" w:styleId="CommentSubjectChar">
    <w:name w:val="Comment Subject Char"/>
    <w:basedOn w:val="CommentTextChar"/>
    <w:link w:val="CommentSubject"/>
    <w:uiPriority w:val="99"/>
    <w:semiHidden/>
    <w:rsid w:val="008B72CA"/>
    <w:rPr>
      <w:rFonts w:ascii="Arial" w:eastAsia="Times New Roman" w:hAnsi="Arial" w:cs="Times New Roman"/>
      <w:b/>
      <w:bCs/>
      <w:sz w:val="20"/>
      <w:szCs w:val="20"/>
    </w:rPr>
  </w:style>
  <w:style w:type="paragraph" w:styleId="ListParagraph">
    <w:name w:val="List Paragraph"/>
    <w:basedOn w:val="Normal"/>
    <w:uiPriority w:val="34"/>
    <w:qFormat/>
    <w:rsid w:val="00221B2F"/>
    <w:pPr>
      <w:ind w:left="720"/>
      <w:contextualSpacing/>
    </w:pPr>
  </w:style>
  <w:style w:type="character" w:styleId="PlaceholderText">
    <w:name w:val="Placeholder Text"/>
    <w:basedOn w:val="DefaultParagraphFont"/>
    <w:uiPriority w:val="99"/>
    <w:semiHidden/>
    <w:rsid w:val="006D46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05359">
      <w:bodyDiv w:val="1"/>
      <w:marLeft w:val="0"/>
      <w:marRight w:val="0"/>
      <w:marTop w:val="0"/>
      <w:marBottom w:val="0"/>
      <w:divBdr>
        <w:top w:val="none" w:sz="0" w:space="0" w:color="auto"/>
        <w:left w:val="none" w:sz="0" w:space="0" w:color="auto"/>
        <w:bottom w:val="none" w:sz="0" w:space="0" w:color="auto"/>
        <w:right w:val="none" w:sz="0" w:space="0" w:color="auto"/>
      </w:divBdr>
    </w:div>
    <w:div w:id="935022872">
      <w:bodyDiv w:val="1"/>
      <w:marLeft w:val="0"/>
      <w:marRight w:val="0"/>
      <w:marTop w:val="0"/>
      <w:marBottom w:val="0"/>
      <w:divBdr>
        <w:top w:val="none" w:sz="0" w:space="0" w:color="auto"/>
        <w:left w:val="none" w:sz="0" w:space="0" w:color="auto"/>
        <w:bottom w:val="none" w:sz="0" w:space="0" w:color="auto"/>
        <w:right w:val="none" w:sz="0" w:space="0" w:color="auto"/>
      </w:divBdr>
    </w:div>
    <w:div w:id="21269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6192F280-133F-4EB5-96DF-70CBB0B704FA}"/>
      </w:docPartPr>
      <w:docPartBody>
        <w:p w:rsidR="00C023DC" w:rsidRDefault="00EC595A">
          <w:r w:rsidRPr="00116EF8">
            <w:rPr>
              <w:rStyle w:val="PlaceholderText"/>
            </w:rPr>
            <w:t>Click here to enter text.</w:t>
          </w:r>
        </w:p>
      </w:docPartBody>
    </w:docPart>
    <w:docPart>
      <w:docPartPr>
        <w:name w:val="DefaultPlaceholder_-1854013437"/>
        <w:category>
          <w:name w:val="General"/>
          <w:gallery w:val="placeholder"/>
        </w:category>
        <w:types>
          <w:type w:val="bbPlcHdr"/>
        </w:types>
        <w:behaviors>
          <w:behavior w:val="content"/>
        </w:behaviors>
        <w:guid w:val="{D02FD6D1-C396-484D-BF07-A074E9719C0E}"/>
      </w:docPartPr>
      <w:docPartBody>
        <w:p w:rsidR="00FD5782" w:rsidRDefault="00366D32">
          <w:r w:rsidRPr="007B1C5A">
            <w:rPr>
              <w:rStyle w:val="PlaceholderText"/>
            </w:rPr>
            <w:t>Click or tap to enter a date.</w:t>
          </w:r>
        </w:p>
      </w:docPartBody>
    </w:docPart>
    <w:docPart>
      <w:docPartPr>
        <w:name w:val="27E99983362F4287A47CE5FDBFA3F99D"/>
        <w:category>
          <w:name w:val="General"/>
          <w:gallery w:val="placeholder"/>
        </w:category>
        <w:types>
          <w:type w:val="bbPlcHdr"/>
        </w:types>
        <w:behaviors>
          <w:behavior w:val="content"/>
        </w:behaviors>
        <w:guid w:val="{6F787748-7A98-4DE6-9433-181C50A16791}"/>
      </w:docPartPr>
      <w:docPartBody>
        <w:p w:rsidR="00906337" w:rsidRDefault="00FD5782" w:rsidP="00FD5782">
          <w:pPr>
            <w:pStyle w:val="27E99983362F4287A47CE5FDBFA3F99D"/>
          </w:pPr>
          <w:r w:rsidRPr="00116EF8">
            <w:rPr>
              <w:rStyle w:val="PlaceholderText"/>
            </w:rPr>
            <w:t>Click here to enter text.</w:t>
          </w:r>
        </w:p>
      </w:docPartBody>
    </w:docPart>
    <w:docPart>
      <w:docPartPr>
        <w:name w:val="6F4CB9839DB74CF4B90E36936F32C715"/>
        <w:category>
          <w:name w:val="General"/>
          <w:gallery w:val="placeholder"/>
        </w:category>
        <w:types>
          <w:type w:val="bbPlcHdr"/>
        </w:types>
        <w:behaviors>
          <w:behavior w:val="content"/>
        </w:behaviors>
        <w:guid w:val="{11D77E64-A489-442C-95F9-7952D16F2358}"/>
      </w:docPartPr>
      <w:docPartBody>
        <w:p w:rsidR="006D63DC" w:rsidRDefault="006D63DC" w:rsidP="006D63DC">
          <w:pPr>
            <w:pStyle w:val="6F4CB9839DB74CF4B90E36936F32C715"/>
          </w:pPr>
          <w:r w:rsidRPr="001B4341">
            <w:rPr>
              <w:rStyle w:val="PlaceholderText"/>
              <w:rFonts w:asciiTheme="minorHAnsi" w:eastAsiaTheme="minorHAnsi" w:hAnsiTheme="minorHAnsi" w:cstheme="minorHAnsi"/>
              <w:b/>
              <w:bCs w:val="0"/>
              <w:i/>
              <w:iCs/>
              <w:sz w:val="22"/>
              <w:szCs w:val="22"/>
            </w:rPr>
            <w:t xml:space="preserve">Enter Employer </w:t>
          </w:r>
          <w:r>
            <w:rPr>
              <w:rStyle w:val="PlaceholderText"/>
              <w:rFonts w:asciiTheme="minorHAnsi" w:eastAsiaTheme="minorHAnsi" w:hAnsiTheme="minorHAnsi" w:cstheme="minorHAnsi"/>
              <w:b/>
              <w:bCs w:val="0"/>
              <w:i/>
              <w:iCs/>
              <w:sz w:val="22"/>
              <w:szCs w:val="22"/>
            </w:rPr>
            <w:t>S</w:t>
          </w:r>
          <w:r w:rsidRPr="001B4341">
            <w:rPr>
              <w:rStyle w:val="PlaceholderText"/>
              <w:rFonts w:asciiTheme="minorHAnsi" w:eastAsiaTheme="minorHAnsi" w:hAnsiTheme="minorHAnsi" w:cstheme="minorHAnsi"/>
              <w:b/>
              <w:bCs w:val="0"/>
              <w:i/>
              <w:iCs/>
              <w:sz w:val="22"/>
              <w:szCs w:val="22"/>
            </w:rPr>
            <w:t>atisfaction Objective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95A"/>
    <w:rsid w:val="00366D32"/>
    <w:rsid w:val="00622015"/>
    <w:rsid w:val="006A5205"/>
    <w:rsid w:val="006D63DC"/>
    <w:rsid w:val="00812405"/>
    <w:rsid w:val="00906337"/>
    <w:rsid w:val="00C023DC"/>
    <w:rsid w:val="00C26EF8"/>
    <w:rsid w:val="00EC595A"/>
    <w:rsid w:val="00FD5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3DC"/>
    <w:rPr>
      <w:color w:val="808080"/>
    </w:rPr>
  </w:style>
  <w:style w:type="paragraph" w:customStyle="1" w:styleId="6F4CB9839DB74CF4B90E36936F32C715">
    <w:name w:val="6F4CB9839DB74CF4B90E36936F32C715"/>
    <w:rsid w:val="006D63DC"/>
    <w:pPr>
      <w:spacing w:after="0" w:line="240" w:lineRule="auto"/>
    </w:pPr>
    <w:rPr>
      <w:rFonts w:ascii="Times New Roman" w:eastAsia="Times New Roman" w:hAnsi="Times New Roman" w:cs="Times New Roman"/>
      <w:bCs/>
      <w:sz w:val="20"/>
      <w:szCs w:val="20"/>
    </w:rPr>
  </w:style>
  <w:style w:type="paragraph" w:customStyle="1" w:styleId="27E99983362F4287A47CE5FDBFA3F99D">
    <w:name w:val="27E99983362F4287A47CE5FDBFA3F99D"/>
    <w:rsid w:val="00FD57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1D1C1-2300-4BAB-8D61-26AA4260A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Vogt</dc:creator>
  <cp:keywords/>
  <dc:description/>
  <cp:lastModifiedBy>Sue Cubberly</cp:lastModifiedBy>
  <cp:revision>2</cp:revision>
  <dcterms:created xsi:type="dcterms:W3CDTF">2021-08-31T18:28:00Z</dcterms:created>
  <dcterms:modified xsi:type="dcterms:W3CDTF">2021-08-31T18:28:00Z</dcterms:modified>
</cp:coreProperties>
</file>